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3BEE" w14:textId="77777777" w:rsidR="00502508" w:rsidRDefault="00502508" w:rsidP="00132AA7">
      <w:pPr>
        <w:jc w:val="center"/>
        <w:rPr>
          <w:rFonts w:ascii="Arial" w:hAnsi="Arial" w:cs="Arial"/>
          <w:b/>
          <w:sz w:val="24"/>
          <w:szCs w:val="24"/>
        </w:rPr>
      </w:pPr>
    </w:p>
    <w:p w14:paraId="5E32FFE3" w14:textId="77777777" w:rsidR="00502508" w:rsidRDefault="00502508" w:rsidP="00132AA7">
      <w:pPr>
        <w:jc w:val="center"/>
        <w:rPr>
          <w:rFonts w:ascii="Arial" w:hAnsi="Arial" w:cs="Arial"/>
          <w:b/>
          <w:sz w:val="24"/>
          <w:szCs w:val="24"/>
        </w:rPr>
      </w:pPr>
    </w:p>
    <w:p w14:paraId="7AFF9625" w14:textId="77777777" w:rsidR="00B47410" w:rsidRPr="00480563" w:rsidRDefault="00B47410" w:rsidP="00B47410">
      <w:pPr>
        <w:jc w:val="center"/>
        <w:rPr>
          <w:rFonts w:ascii="Arial" w:hAnsi="Arial" w:cs="Arial"/>
          <w:b/>
          <w:sz w:val="24"/>
          <w:szCs w:val="24"/>
        </w:rPr>
      </w:pPr>
      <w:r w:rsidRPr="00480563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14:paraId="3A2FFDCE" w14:textId="59C2E93E" w:rsidR="00B47410" w:rsidRPr="00480563" w:rsidRDefault="00B47410" w:rsidP="00B47410">
      <w:pPr>
        <w:jc w:val="center"/>
        <w:rPr>
          <w:rFonts w:ascii="Arial" w:hAnsi="Arial" w:cs="Arial"/>
          <w:b/>
          <w:sz w:val="24"/>
          <w:szCs w:val="24"/>
        </w:rPr>
      </w:pPr>
      <w:r w:rsidRPr="00480563">
        <w:rPr>
          <w:rFonts w:ascii="Arial" w:hAnsi="Arial" w:cs="Arial"/>
          <w:b/>
          <w:sz w:val="24"/>
          <w:szCs w:val="24"/>
        </w:rPr>
        <w:t xml:space="preserve">EXTRATO DO </w:t>
      </w:r>
      <w:r>
        <w:rPr>
          <w:rFonts w:ascii="Arial" w:hAnsi="Arial" w:cs="Arial"/>
          <w:b/>
          <w:sz w:val="24"/>
          <w:szCs w:val="24"/>
        </w:rPr>
        <w:t>2</w:t>
      </w:r>
      <w:r w:rsidRPr="00480563">
        <w:rPr>
          <w:rFonts w:ascii="Arial" w:hAnsi="Arial" w:cs="Arial"/>
          <w:b/>
          <w:sz w:val="24"/>
          <w:szCs w:val="24"/>
        </w:rPr>
        <w:t>º ADITIVO AO CONTRATO Nº 01/202</w:t>
      </w:r>
      <w:r>
        <w:rPr>
          <w:rFonts w:ascii="Arial" w:hAnsi="Arial" w:cs="Arial"/>
          <w:b/>
          <w:sz w:val="24"/>
          <w:szCs w:val="24"/>
        </w:rPr>
        <w:t>5</w:t>
      </w:r>
    </w:p>
    <w:p w14:paraId="5E28A51F" w14:textId="77777777" w:rsidR="00B47410" w:rsidRPr="00480563" w:rsidRDefault="00B47410" w:rsidP="00B47410">
      <w:pPr>
        <w:rPr>
          <w:rFonts w:ascii="Arial" w:hAnsi="Arial" w:cs="Arial"/>
          <w:sz w:val="24"/>
          <w:szCs w:val="24"/>
        </w:rPr>
      </w:pPr>
      <w:r w:rsidRPr="00480563">
        <w:rPr>
          <w:rFonts w:ascii="Arial" w:hAnsi="Arial" w:cs="Arial"/>
          <w:sz w:val="24"/>
          <w:szCs w:val="24"/>
        </w:rPr>
        <w:t>Aditivo de Reajuste de Valor</w:t>
      </w:r>
      <w:r>
        <w:rPr>
          <w:rFonts w:ascii="Arial" w:hAnsi="Arial" w:cs="Arial"/>
          <w:sz w:val="24"/>
          <w:szCs w:val="24"/>
        </w:rPr>
        <w:t>: Acréscimo de 4,26438% (IPCA/IBGE)</w:t>
      </w:r>
    </w:p>
    <w:p w14:paraId="4A189C45" w14:textId="77777777" w:rsidR="001D2A37" w:rsidRPr="00CE1B6A" w:rsidRDefault="001D2A37" w:rsidP="001D2A3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>Processo administrativo</w:t>
      </w:r>
      <w:r w:rsidRPr="00CE1B6A">
        <w:rPr>
          <w:rFonts w:ascii="Arial" w:hAnsi="Arial" w:cs="Arial"/>
          <w:sz w:val="24"/>
          <w:szCs w:val="24"/>
        </w:rPr>
        <w:t xml:space="preserve"> nº 01/2025</w:t>
      </w:r>
    </w:p>
    <w:p w14:paraId="2D2FE5F9" w14:textId="77777777" w:rsidR="001D2A37" w:rsidRPr="00CE1B6A" w:rsidRDefault="001D2A37" w:rsidP="001D2A3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 xml:space="preserve">Inexigibilidade </w:t>
      </w:r>
      <w:r w:rsidRPr="00CE1B6A">
        <w:rPr>
          <w:rFonts w:ascii="Arial" w:hAnsi="Arial" w:cs="Arial"/>
          <w:sz w:val="24"/>
          <w:szCs w:val="24"/>
        </w:rPr>
        <w:t>nº 01/2025</w:t>
      </w:r>
    </w:p>
    <w:p w14:paraId="2196524F" w14:textId="77777777" w:rsidR="001D2A37" w:rsidRPr="00CE1B6A" w:rsidRDefault="001D2A37" w:rsidP="001D2A3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>Contratado:</w:t>
      </w:r>
      <w:r w:rsidRPr="00CE1B6A">
        <w:rPr>
          <w:rFonts w:ascii="Arial" w:hAnsi="Arial" w:cs="Arial"/>
          <w:sz w:val="24"/>
          <w:szCs w:val="24"/>
        </w:rPr>
        <w:t xml:space="preserve"> Instituto Gamma de Assessoria a Órgãos Públicos Ltda. </w:t>
      </w:r>
    </w:p>
    <w:p w14:paraId="1EE053CD" w14:textId="77777777" w:rsidR="001D2A37" w:rsidRPr="00CE1B6A" w:rsidRDefault="001D2A37" w:rsidP="001D2A37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>CNPJ:</w:t>
      </w:r>
      <w:r w:rsidRPr="00CE1B6A">
        <w:rPr>
          <w:rFonts w:ascii="Arial" w:hAnsi="Arial" w:cs="Arial"/>
          <w:sz w:val="24"/>
          <w:szCs w:val="24"/>
        </w:rPr>
        <w:t xml:space="preserve"> 01.484.706/0001-39.</w:t>
      </w:r>
    </w:p>
    <w:p w14:paraId="1EFBB4AB" w14:textId="77777777" w:rsidR="001D2A37" w:rsidRPr="00CE1B6A" w:rsidRDefault="001D2A37" w:rsidP="001D2A37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>Objeto:</w:t>
      </w:r>
      <w:r w:rsidRPr="00CE1B6A">
        <w:rPr>
          <w:rFonts w:ascii="Arial" w:hAnsi="Arial" w:cs="Arial"/>
          <w:sz w:val="24"/>
          <w:szCs w:val="24"/>
        </w:rPr>
        <w:t xml:space="preserve"> F</w:t>
      </w:r>
      <w:r w:rsidRPr="00CE1B6A">
        <w:rPr>
          <w:rFonts w:ascii="Arial" w:hAnsi="Arial" w:cs="Arial"/>
          <w:sz w:val="24"/>
          <w:szCs w:val="24"/>
          <w:shd w:val="clear" w:color="auto" w:fill="F9F9F9"/>
        </w:rPr>
        <w:t>ornecimento de informativos técnicos com disponibilização de consultas relacionadas à área correspondente a assinatura realizada, incluindo serviços de consultoria contábil, jurídica, tanto em áreas temáticas como administrativa</w:t>
      </w:r>
      <w:r w:rsidRPr="00CE1B6A">
        <w:rPr>
          <w:rFonts w:ascii="Arial" w:hAnsi="Arial" w:cs="Arial"/>
          <w:sz w:val="24"/>
          <w:szCs w:val="24"/>
        </w:rPr>
        <w:t xml:space="preserve"> para Câmara Municipal de Vereadores</w:t>
      </w:r>
      <w:r w:rsidRPr="00CE1B6A">
        <w:rPr>
          <w:rFonts w:ascii="Arial" w:hAnsi="Arial" w:cs="Arial"/>
          <w:kern w:val="2"/>
          <w:sz w:val="24"/>
          <w:szCs w:val="24"/>
          <w14:ligatures w14:val="standardContextual"/>
        </w:rPr>
        <w:t>”</w:t>
      </w:r>
      <w:r w:rsidRPr="00CE1B6A">
        <w:rPr>
          <w:rFonts w:ascii="Arial" w:eastAsia="Calibri" w:hAnsi="Arial" w:cs="Arial"/>
          <w:sz w:val="24"/>
          <w:szCs w:val="24"/>
        </w:rPr>
        <w:t>.</w:t>
      </w:r>
    </w:p>
    <w:p w14:paraId="394ECBC1" w14:textId="68743439" w:rsidR="001D2A37" w:rsidRPr="00CE1B6A" w:rsidRDefault="001D2A37" w:rsidP="001D2A37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 xml:space="preserve">Valor Mensal: </w:t>
      </w:r>
      <w:r w:rsidRPr="00CE1B6A">
        <w:rPr>
          <w:rFonts w:ascii="Arial" w:hAnsi="Arial" w:cs="Arial"/>
          <w:bCs/>
          <w:sz w:val="24"/>
          <w:szCs w:val="24"/>
        </w:rPr>
        <w:t xml:space="preserve">R$ </w:t>
      </w:r>
      <w:r w:rsidR="00B47410">
        <w:rPr>
          <w:rFonts w:ascii="Arial" w:hAnsi="Arial" w:cs="Arial"/>
          <w:bCs/>
          <w:sz w:val="24"/>
          <w:szCs w:val="24"/>
        </w:rPr>
        <w:t>1.459,70</w:t>
      </w:r>
      <w:r w:rsidRPr="00CE1B6A">
        <w:rPr>
          <w:rFonts w:ascii="Arial" w:hAnsi="Arial" w:cs="Arial"/>
          <w:bCs/>
          <w:sz w:val="24"/>
          <w:szCs w:val="24"/>
        </w:rPr>
        <w:t>.</w:t>
      </w:r>
    </w:p>
    <w:p w14:paraId="1EEB7778" w14:textId="60A51993" w:rsidR="001D2A37" w:rsidRPr="00CE1B6A" w:rsidRDefault="001D2A37" w:rsidP="001D2A37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>Valor Total:</w:t>
      </w:r>
      <w:r w:rsidRPr="00CE1B6A">
        <w:rPr>
          <w:rFonts w:ascii="Arial" w:hAnsi="Arial" w:cs="Arial"/>
          <w:bCs/>
          <w:sz w:val="24"/>
          <w:szCs w:val="24"/>
        </w:rPr>
        <w:t xml:space="preserve"> R$ 1</w:t>
      </w:r>
      <w:r w:rsidR="00B47410">
        <w:rPr>
          <w:rFonts w:ascii="Arial" w:hAnsi="Arial" w:cs="Arial"/>
          <w:bCs/>
          <w:sz w:val="24"/>
          <w:szCs w:val="24"/>
        </w:rPr>
        <w:t>7</w:t>
      </w:r>
      <w:r w:rsidRPr="00CE1B6A">
        <w:rPr>
          <w:rFonts w:ascii="Arial" w:hAnsi="Arial" w:cs="Arial"/>
          <w:bCs/>
          <w:sz w:val="24"/>
          <w:szCs w:val="24"/>
        </w:rPr>
        <w:t>.</w:t>
      </w:r>
      <w:r w:rsidR="00B47410">
        <w:rPr>
          <w:rFonts w:ascii="Arial" w:hAnsi="Arial" w:cs="Arial"/>
          <w:bCs/>
          <w:sz w:val="24"/>
          <w:szCs w:val="24"/>
        </w:rPr>
        <w:t>516</w:t>
      </w:r>
      <w:r w:rsidRPr="00CE1B6A">
        <w:rPr>
          <w:rFonts w:ascii="Arial" w:hAnsi="Arial" w:cs="Arial"/>
          <w:bCs/>
          <w:sz w:val="24"/>
          <w:szCs w:val="24"/>
        </w:rPr>
        <w:t>,</w:t>
      </w:r>
      <w:r w:rsidR="00B47410">
        <w:rPr>
          <w:rFonts w:ascii="Arial" w:hAnsi="Arial" w:cs="Arial"/>
          <w:bCs/>
          <w:sz w:val="24"/>
          <w:szCs w:val="24"/>
        </w:rPr>
        <w:t>4</w:t>
      </w:r>
      <w:r w:rsidRPr="00CE1B6A">
        <w:rPr>
          <w:rFonts w:ascii="Arial" w:hAnsi="Arial" w:cs="Arial"/>
          <w:bCs/>
          <w:sz w:val="24"/>
          <w:szCs w:val="24"/>
        </w:rPr>
        <w:t>0</w:t>
      </w:r>
    </w:p>
    <w:p w14:paraId="4A52ED97" w14:textId="3C43C2AE" w:rsidR="001D2A37" w:rsidRPr="00CE1B6A" w:rsidRDefault="001D2A37" w:rsidP="001D2A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1B6A">
        <w:rPr>
          <w:rFonts w:ascii="Arial" w:hAnsi="Arial" w:cs="Arial"/>
          <w:b/>
          <w:bCs/>
          <w:sz w:val="24"/>
          <w:szCs w:val="24"/>
        </w:rPr>
        <w:t xml:space="preserve">Prazo: </w:t>
      </w:r>
      <w:r w:rsidR="00501524" w:rsidRPr="00501524">
        <w:rPr>
          <w:rFonts w:ascii="Arial" w:hAnsi="Arial" w:cs="Arial"/>
          <w:sz w:val="24"/>
          <w:szCs w:val="24"/>
        </w:rPr>
        <w:t>10</w:t>
      </w:r>
      <w:r w:rsidRPr="00501524">
        <w:rPr>
          <w:rFonts w:ascii="Arial" w:hAnsi="Arial" w:cs="Arial"/>
          <w:sz w:val="24"/>
          <w:szCs w:val="24"/>
        </w:rPr>
        <w:t>.</w:t>
      </w:r>
      <w:r w:rsidRPr="001D2A37">
        <w:rPr>
          <w:rFonts w:ascii="Arial" w:hAnsi="Arial" w:cs="Arial"/>
          <w:sz w:val="24"/>
          <w:szCs w:val="24"/>
        </w:rPr>
        <w:t>01.202</w:t>
      </w:r>
      <w:r w:rsidR="00B47410">
        <w:rPr>
          <w:rFonts w:ascii="Arial" w:hAnsi="Arial" w:cs="Arial"/>
          <w:sz w:val="24"/>
          <w:szCs w:val="24"/>
        </w:rPr>
        <w:t>6</w:t>
      </w:r>
      <w:r w:rsidRPr="001D2A37">
        <w:rPr>
          <w:rFonts w:ascii="Arial" w:hAnsi="Arial" w:cs="Arial"/>
          <w:sz w:val="24"/>
          <w:szCs w:val="24"/>
        </w:rPr>
        <w:t xml:space="preserve"> a 0</w:t>
      </w:r>
      <w:r w:rsidR="00B47410">
        <w:rPr>
          <w:rFonts w:ascii="Arial" w:hAnsi="Arial" w:cs="Arial"/>
          <w:sz w:val="24"/>
          <w:szCs w:val="24"/>
        </w:rPr>
        <w:t>9</w:t>
      </w:r>
      <w:r w:rsidRPr="001D2A37">
        <w:rPr>
          <w:rFonts w:ascii="Arial" w:hAnsi="Arial" w:cs="Arial"/>
          <w:sz w:val="24"/>
          <w:szCs w:val="24"/>
        </w:rPr>
        <w:t>.01.202</w:t>
      </w:r>
      <w:r w:rsidR="00B47410">
        <w:rPr>
          <w:rFonts w:ascii="Arial" w:hAnsi="Arial" w:cs="Arial"/>
          <w:sz w:val="24"/>
          <w:szCs w:val="24"/>
        </w:rPr>
        <w:t>7</w:t>
      </w:r>
      <w:r w:rsidRPr="001D2A37">
        <w:rPr>
          <w:rFonts w:ascii="Arial" w:hAnsi="Arial" w:cs="Arial"/>
          <w:sz w:val="24"/>
          <w:szCs w:val="24"/>
        </w:rPr>
        <w:t>.</w:t>
      </w:r>
    </w:p>
    <w:p w14:paraId="6A71A021" w14:textId="77777777" w:rsidR="001D2A37" w:rsidRPr="00CE1B6A" w:rsidRDefault="001D2A37" w:rsidP="001D2A37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E1B6A">
        <w:rPr>
          <w:rFonts w:ascii="Arial" w:hAnsi="Arial" w:cs="Arial"/>
          <w:b/>
          <w:sz w:val="24"/>
          <w:szCs w:val="24"/>
        </w:rPr>
        <w:t xml:space="preserve">Fundamento: </w:t>
      </w:r>
      <w:r w:rsidRPr="00CE1B6A">
        <w:rPr>
          <w:rFonts w:ascii="Arial" w:eastAsia="Calibri" w:hAnsi="Arial" w:cs="Arial"/>
          <w:sz w:val="24"/>
          <w:szCs w:val="24"/>
        </w:rPr>
        <w:t>Aliena “c”, do Inciso III, do Art. 74, da Lei nº 14.133/2021 e suas alterações.</w:t>
      </w:r>
    </w:p>
    <w:p w14:paraId="24190FDF" w14:textId="77777777" w:rsidR="001D2A37" w:rsidRDefault="001D2A37" w:rsidP="001D2A37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766423" w14:textId="77777777" w:rsidR="00B47410" w:rsidRPr="00480563" w:rsidRDefault="00B47410" w:rsidP="00B47410">
      <w:pPr>
        <w:jc w:val="right"/>
        <w:rPr>
          <w:rFonts w:ascii="Arial" w:hAnsi="Arial" w:cs="Arial"/>
          <w:sz w:val="24"/>
          <w:szCs w:val="24"/>
        </w:rPr>
      </w:pPr>
      <w:r w:rsidRPr="00480563">
        <w:rPr>
          <w:rFonts w:ascii="Arial" w:hAnsi="Arial" w:cs="Arial"/>
          <w:sz w:val="24"/>
          <w:szCs w:val="24"/>
        </w:rPr>
        <w:t xml:space="preserve">Santo Antônio do Planalto, </w:t>
      </w:r>
      <w:r>
        <w:rPr>
          <w:rFonts w:ascii="Arial" w:hAnsi="Arial" w:cs="Arial"/>
          <w:sz w:val="24"/>
          <w:szCs w:val="24"/>
        </w:rPr>
        <w:t>19</w:t>
      </w:r>
      <w:r w:rsidRPr="00480563">
        <w:rPr>
          <w:rFonts w:ascii="Arial" w:hAnsi="Arial" w:cs="Arial"/>
          <w:sz w:val="24"/>
          <w:szCs w:val="24"/>
        </w:rPr>
        <w:t xml:space="preserve"> de janeiro de 202</w:t>
      </w:r>
      <w:r>
        <w:rPr>
          <w:rFonts w:ascii="Arial" w:hAnsi="Arial" w:cs="Arial"/>
          <w:sz w:val="24"/>
          <w:szCs w:val="24"/>
        </w:rPr>
        <w:t>6</w:t>
      </w:r>
      <w:r w:rsidRPr="00480563">
        <w:rPr>
          <w:rFonts w:ascii="Arial" w:hAnsi="Arial" w:cs="Arial"/>
          <w:sz w:val="24"/>
          <w:szCs w:val="24"/>
        </w:rPr>
        <w:t>.</w:t>
      </w:r>
    </w:p>
    <w:p w14:paraId="2FEC6B48" w14:textId="77777777" w:rsidR="00B47410" w:rsidRPr="00480563" w:rsidRDefault="00B47410" w:rsidP="00B47410">
      <w:pPr>
        <w:rPr>
          <w:rFonts w:ascii="Arial" w:hAnsi="Arial" w:cs="Arial"/>
          <w:sz w:val="24"/>
          <w:szCs w:val="24"/>
        </w:rPr>
      </w:pPr>
    </w:p>
    <w:p w14:paraId="1BDC7775" w14:textId="77777777" w:rsidR="00B47410" w:rsidRPr="00480563" w:rsidRDefault="00B47410" w:rsidP="00B47410">
      <w:pPr>
        <w:rPr>
          <w:rFonts w:ascii="Arial" w:hAnsi="Arial" w:cs="Arial"/>
          <w:sz w:val="24"/>
          <w:szCs w:val="24"/>
        </w:rPr>
      </w:pPr>
    </w:p>
    <w:p w14:paraId="73DF9639" w14:textId="77777777" w:rsidR="00B47410" w:rsidRPr="00480563" w:rsidRDefault="00B47410" w:rsidP="00B4741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80563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Cezar Formentini</w:t>
      </w:r>
      <w:r w:rsidRPr="00480563">
        <w:rPr>
          <w:rFonts w:ascii="Arial" w:hAnsi="Arial" w:cs="Arial"/>
          <w:sz w:val="24"/>
          <w:szCs w:val="24"/>
        </w:rPr>
        <w:t>,</w:t>
      </w:r>
    </w:p>
    <w:p w14:paraId="6392F6ED" w14:textId="77777777" w:rsidR="00B47410" w:rsidRPr="00480563" w:rsidRDefault="00B47410" w:rsidP="00B47410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80563">
        <w:rPr>
          <w:rFonts w:ascii="Arial" w:hAnsi="Arial" w:cs="Arial"/>
          <w:sz w:val="24"/>
          <w:szCs w:val="24"/>
        </w:rPr>
        <w:t>Presidente</w:t>
      </w:r>
    </w:p>
    <w:p w14:paraId="6622D0A0" w14:textId="77777777" w:rsidR="004A4053" w:rsidRDefault="004A4053"/>
    <w:sectPr w:rsidR="004A40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A7"/>
    <w:rsid w:val="00132AA7"/>
    <w:rsid w:val="001D2A37"/>
    <w:rsid w:val="004A4053"/>
    <w:rsid w:val="004D32D9"/>
    <w:rsid w:val="00501524"/>
    <w:rsid w:val="00502508"/>
    <w:rsid w:val="006B0140"/>
    <w:rsid w:val="007B6243"/>
    <w:rsid w:val="008E7ED9"/>
    <w:rsid w:val="00AF65CE"/>
    <w:rsid w:val="00B47410"/>
    <w:rsid w:val="00E45311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FB14"/>
  <w15:docId w15:val="{12636872-288F-4FAE-8793-91E66365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2025-01-13T22:27:00Z</cp:lastPrinted>
  <dcterms:created xsi:type="dcterms:W3CDTF">2026-01-20T19:18:00Z</dcterms:created>
  <dcterms:modified xsi:type="dcterms:W3CDTF">2026-01-20T19:59:00Z</dcterms:modified>
</cp:coreProperties>
</file>