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20632" w14:textId="77777777" w:rsidR="007018F2" w:rsidRPr="00B50D2C" w:rsidRDefault="007018F2" w:rsidP="007018F2">
      <w:pPr>
        <w:spacing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DE53EB6" wp14:editId="6EA3A4FB">
            <wp:simplePos x="0" y="0"/>
            <wp:positionH relativeFrom="column">
              <wp:posOffset>-161925</wp:posOffset>
            </wp:positionH>
            <wp:positionV relativeFrom="paragraph">
              <wp:posOffset>12700</wp:posOffset>
            </wp:positionV>
            <wp:extent cx="908685" cy="1143000"/>
            <wp:effectExtent l="0" t="0" r="5715" b="0"/>
            <wp:wrapNone/>
            <wp:docPr id="1" name="Imagem 1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BRASÃ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D2C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0B346856" w14:textId="77777777" w:rsidR="007018F2" w:rsidRPr="00B50D2C" w:rsidRDefault="007018F2" w:rsidP="007018F2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493593F" w14:textId="77777777" w:rsidR="007018F2" w:rsidRPr="00B50D2C" w:rsidRDefault="007018F2" w:rsidP="007018F2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53D3B3F5" w14:textId="77777777" w:rsidR="007018F2" w:rsidRPr="00B50D2C" w:rsidRDefault="007018F2" w:rsidP="007018F2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BAB9165" w14:textId="77777777" w:rsidR="007018F2" w:rsidRPr="00B50D2C" w:rsidRDefault="007018F2" w:rsidP="007018F2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FF5D642" w14:textId="77777777" w:rsidR="007018F2" w:rsidRPr="00B50D2C" w:rsidRDefault="007018F2" w:rsidP="007018F2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529AAE0" w14:textId="77777777" w:rsidR="007018F2" w:rsidRPr="00B50D2C" w:rsidRDefault="007018F2" w:rsidP="007018F2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>INFORMATIVO DA CÂMARA MUNICIPAL DE VEREADORES DE SANTO ANTÔNIO DO PLANALTO</w:t>
      </w:r>
    </w:p>
    <w:p w14:paraId="7A8D0174" w14:textId="77777777" w:rsidR="007018F2" w:rsidRPr="00B50D2C" w:rsidRDefault="007018F2" w:rsidP="007018F2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7DB42F" w14:textId="77777777" w:rsidR="007018F2" w:rsidRPr="00B50D2C" w:rsidRDefault="007018F2" w:rsidP="007018F2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 xml:space="preserve">RESUMO DOS TRABALHOS DA SESSÃO ORDINÁRIA </w:t>
      </w:r>
    </w:p>
    <w:p w14:paraId="07761810" w14:textId="418CECC3" w:rsidR="007018F2" w:rsidRPr="00B50D2C" w:rsidRDefault="007018F2" w:rsidP="007018F2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 xml:space="preserve">REALIZADA NO DIA 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Pr="00B50D2C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MARÇO</w:t>
      </w:r>
      <w:r w:rsidRPr="00B50D2C">
        <w:rPr>
          <w:rFonts w:ascii="Arial" w:hAnsi="Arial" w:cs="Arial"/>
          <w:b/>
          <w:bCs/>
          <w:sz w:val="24"/>
          <w:szCs w:val="24"/>
        </w:rPr>
        <w:t>, ÀS 19:00 HORAS</w:t>
      </w:r>
    </w:p>
    <w:p w14:paraId="5885DF00" w14:textId="77777777" w:rsidR="007018F2" w:rsidRPr="00B50D2C" w:rsidRDefault="007018F2" w:rsidP="007018F2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>Presidida pelo Vereador Cezar Formentini/PDT.</w:t>
      </w:r>
    </w:p>
    <w:p w14:paraId="22C8DDE4" w14:textId="77777777" w:rsidR="007018F2" w:rsidRPr="00B50D2C" w:rsidRDefault="007018F2" w:rsidP="007018F2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EF533F8" w14:textId="77777777" w:rsidR="007018F2" w:rsidRPr="00B50D2C" w:rsidRDefault="007018F2" w:rsidP="007018F2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50D2C">
        <w:rPr>
          <w:rFonts w:ascii="Arial" w:hAnsi="Arial" w:cs="Arial"/>
          <w:sz w:val="24"/>
          <w:szCs w:val="24"/>
        </w:rPr>
        <w:t>Nesta sessão estiveram presentes os Vereadores:</w:t>
      </w:r>
      <w:bookmarkStart w:id="0" w:name="_Hlk77061541"/>
      <w:r w:rsidRPr="00B50D2C">
        <w:rPr>
          <w:rFonts w:ascii="Arial" w:hAnsi="Arial" w:cs="Arial"/>
          <w:sz w:val="24"/>
          <w:szCs w:val="24"/>
        </w:rPr>
        <w:t xml:space="preserve"> </w:t>
      </w:r>
      <w:bookmarkEnd w:id="0"/>
      <w:r w:rsidRPr="00B50D2C">
        <w:rPr>
          <w:rFonts w:ascii="Arial" w:hAnsi="Arial" w:cs="Arial"/>
          <w:sz w:val="24"/>
          <w:szCs w:val="24"/>
        </w:rPr>
        <w:t>Andrea Cristina de Oliveira/PTB, Cezar Formentini/PDT,</w:t>
      </w:r>
      <w:r>
        <w:rPr>
          <w:rFonts w:ascii="Arial" w:hAnsi="Arial" w:cs="Arial"/>
          <w:sz w:val="24"/>
          <w:szCs w:val="24"/>
        </w:rPr>
        <w:t xml:space="preserve"> Douglas Rafael Allebrand/DEM, </w:t>
      </w:r>
      <w:r w:rsidRPr="00B50D2C">
        <w:rPr>
          <w:rFonts w:ascii="Arial" w:hAnsi="Arial" w:cs="Arial"/>
          <w:bCs/>
          <w:sz w:val="24"/>
          <w:szCs w:val="24"/>
        </w:rPr>
        <w:t xml:space="preserve">Elder Knapp/MDB, Maikon Luz Vicente/PDT, Rodrigo João Maier/PDT, Veleda de Paula/PTB, Vilmar Soares da Silva/PDT e Vilson Altmann/MDB. </w:t>
      </w:r>
    </w:p>
    <w:p w14:paraId="6FD77726" w14:textId="77777777" w:rsidR="007018F2" w:rsidRPr="00B50D2C" w:rsidRDefault="007018F2" w:rsidP="007018F2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802E6A4" w14:textId="77777777" w:rsidR="007018F2" w:rsidRDefault="007018F2" w:rsidP="007018F2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6256E28A" w14:textId="77777777" w:rsidR="007018F2" w:rsidRDefault="007018F2" w:rsidP="007018F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TRAMITANDO:</w:t>
      </w:r>
    </w:p>
    <w:p w14:paraId="3A3DB47B" w14:textId="035536F9" w:rsidR="007018F2" w:rsidRPr="00E979BA" w:rsidRDefault="007018F2" w:rsidP="007018F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-</w:t>
      </w:r>
      <w:r w:rsidR="00876C8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Projeto de Lei nº 012/2023, </w:t>
      </w:r>
      <w:r>
        <w:rPr>
          <w:rFonts w:ascii="Arial" w:hAnsi="Arial" w:cs="Arial"/>
          <w:sz w:val="24"/>
          <w:szCs w:val="24"/>
        </w:rPr>
        <w:t>de 06 de março de 2023 que: “</w:t>
      </w:r>
      <w:r w:rsidRPr="00E979BA">
        <w:rPr>
          <w:rFonts w:ascii="Arial" w:hAnsi="Arial" w:cs="Arial"/>
          <w:sz w:val="24"/>
          <w:szCs w:val="24"/>
        </w:rPr>
        <w:t>Autoriza o Poder Executivo a abrir crédito especial no orçamento, no valor de R$ 26.056,87”.</w:t>
      </w:r>
    </w:p>
    <w:p w14:paraId="6C419F2F" w14:textId="77777777" w:rsidR="007018F2" w:rsidRDefault="007018F2" w:rsidP="007018F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C84B95F" w14:textId="77777777" w:rsidR="007018F2" w:rsidRDefault="007018F2" w:rsidP="007018F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57D43">
        <w:rPr>
          <w:rFonts w:ascii="Arial" w:hAnsi="Arial" w:cs="Arial"/>
          <w:sz w:val="24"/>
          <w:szCs w:val="24"/>
        </w:rPr>
        <w:t>PEDIDO DE PROVIDÊNCIAS DEFERIDO:</w:t>
      </w:r>
    </w:p>
    <w:p w14:paraId="71A0861F" w14:textId="484FC299" w:rsidR="007018F2" w:rsidRPr="00876C8A" w:rsidRDefault="007018F2" w:rsidP="00876C8A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922235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922235">
        <w:rPr>
          <w:rFonts w:ascii="Arial" w:hAnsi="Arial" w:cs="Arial"/>
          <w:b/>
          <w:bCs/>
        </w:rPr>
        <w:t>Pedido de Providências</w:t>
      </w:r>
      <w:r>
        <w:rPr>
          <w:rFonts w:ascii="Arial" w:hAnsi="Arial" w:cs="Arial"/>
          <w:b/>
          <w:bCs/>
        </w:rPr>
        <w:t xml:space="preserve"> de nº</w:t>
      </w:r>
      <w:r w:rsidRPr="00922235">
        <w:rPr>
          <w:rFonts w:ascii="Arial" w:hAnsi="Arial" w:cs="Arial"/>
          <w:b/>
          <w:bCs/>
        </w:rPr>
        <w:t xml:space="preserve"> 01</w:t>
      </w:r>
      <w:r w:rsidR="00876C8A">
        <w:rPr>
          <w:rFonts w:ascii="Arial" w:hAnsi="Arial" w:cs="Arial"/>
          <w:b/>
          <w:bCs/>
        </w:rPr>
        <w:t>4</w:t>
      </w:r>
      <w:r w:rsidRPr="00922235">
        <w:rPr>
          <w:rFonts w:ascii="Arial" w:hAnsi="Arial" w:cs="Arial"/>
          <w:b/>
          <w:bCs/>
        </w:rPr>
        <w:t>/2023</w:t>
      </w:r>
      <w:r>
        <w:rPr>
          <w:rFonts w:ascii="Arial" w:hAnsi="Arial" w:cs="Arial"/>
          <w:b/>
          <w:bCs/>
        </w:rPr>
        <w:t xml:space="preserve">, </w:t>
      </w:r>
      <w:r w:rsidR="00876C8A">
        <w:rPr>
          <w:rFonts w:ascii="Arial" w:hAnsi="Arial" w:cs="Arial"/>
        </w:rPr>
        <w:t xml:space="preserve">de autoria da vereadora Andrea Cristina de Oliveira/PTB,solicitando que seja enviado ofício ao senhor Prefeito Municipal,  </w:t>
      </w:r>
      <w:r w:rsidR="00876C8A" w:rsidRPr="00876C8A">
        <w:rPr>
          <w:rFonts w:ascii="Arial" w:hAnsi="Arial" w:cs="Arial"/>
        </w:rPr>
        <w:t>solicitando que dete</w:t>
      </w:r>
      <w:r w:rsidR="00876C8A">
        <w:rPr>
          <w:rFonts w:ascii="Arial" w:hAnsi="Arial" w:cs="Arial"/>
        </w:rPr>
        <w:t>r</w:t>
      </w:r>
      <w:r w:rsidR="00876C8A" w:rsidRPr="00876C8A">
        <w:rPr>
          <w:rFonts w:ascii="Arial" w:hAnsi="Arial" w:cs="Arial"/>
        </w:rPr>
        <w:t>mine a Secretaria Municipal de Obras para que sejam procedidos melhoramentos, com substituição de luminárias onde for necessário, na Rua Henrique Jacob Deuner e na Rua Lurdes Seibet, visto que segundo os moradores destas ruas há pontos onde é necessária esta providência.</w:t>
      </w:r>
    </w:p>
    <w:p w14:paraId="36465291" w14:textId="4FB793A8" w:rsidR="007018F2" w:rsidRDefault="007018F2" w:rsidP="007018F2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50A8870C" w14:textId="629540F7" w:rsidR="00876C8A" w:rsidRDefault="00876C8A" w:rsidP="007018F2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INDICAÇÃO DEFERIDA:</w:t>
      </w:r>
    </w:p>
    <w:p w14:paraId="403E97CE" w14:textId="026BB261" w:rsidR="00876C8A" w:rsidRPr="00876C8A" w:rsidRDefault="00876C8A" w:rsidP="00876C8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- Indicação de nº 05/2023,</w:t>
      </w:r>
      <w:r>
        <w:rPr>
          <w:rFonts w:ascii="Arial" w:hAnsi="Arial" w:cs="Arial"/>
          <w:color w:val="000000"/>
        </w:rPr>
        <w:t xml:space="preserve"> </w:t>
      </w:r>
      <w:r w:rsidRPr="00876C8A">
        <w:rPr>
          <w:rFonts w:ascii="Arial" w:hAnsi="Arial" w:cs="Arial"/>
          <w:color w:val="000000"/>
        </w:rPr>
        <w:t xml:space="preserve">de autoria da vereadora Andrea Cristina de Oliveira/PTB, </w:t>
      </w:r>
      <w:r>
        <w:rPr>
          <w:rFonts w:ascii="Arial" w:hAnsi="Arial" w:cs="Arial"/>
          <w:color w:val="000000"/>
        </w:rPr>
        <w:t>solicitando que seja enviado ofício ao senhor Prefeito Municipal</w:t>
      </w:r>
      <w:r w:rsidRPr="00876C8A">
        <w:rPr>
          <w:rFonts w:ascii="Arial" w:hAnsi="Arial" w:cs="Arial"/>
          <w:color w:val="000000"/>
        </w:rPr>
        <w:t>, reiterando que juntamente com o setor competente, sejam envidados todos os esforços possíveis, no sentido de instalar um sistema de videomonitoramento na EMEI Marisa Margarida e na Escola Municipal São Paulo, principalmente nos pontos de embarque e desembarque de alunos.</w:t>
      </w:r>
    </w:p>
    <w:p w14:paraId="3C529A1F" w14:textId="77777777" w:rsidR="00876C8A" w:rsidRPr="00876C8A" w:rsidRDefault="00876C8A" w:rsidP="00876C8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876C8A">
        <w:rPr>
          <w:rFonts w:ascii="Arial" w:hAnsi="Arial" w:cs="Arial"/>
          <w:color w:val="000000"/>
        </w:rPr>
        <w:t>Entendemos que é uma medida que não irá onerar os cofres públicos, haja vista que é de custo baixo e no nosso entendimento muito eficaz.</w:t>
      </w:r>
    </w:p>
    <w:p w14:paraId="12EA38C6" w14:textId="78A6E058" w:rsidR="00876C8A" w:rsidRDefault="00876C8A" w:rsidP="00876C8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876C8A">
        <w:rPr>
          <w:rFonts w:ascii="Arial" w:hAnsi="Arial" w:cs="Arial"/>
          <w:color w:val="000000"/>
        </w:rPr>
        <w:lastRenderedPageBreak/>
        <w:t>Reiteramos o referido pedido, pois é uma preocupação, para possibilitar uma segurança maior às crianças e profissionais que atuam junto destes educandários, e também os pais, bem como para previnir eventuais tragédias como já aconteceu em outros Estados. Destacamos ainda, que tal providência, de adotar maiores medidas de segurança e proteção nos educandários já está implantada em vários municípios aqui da nossa região.</w:t>
      </w:r>
    </w:p>
    <w:p w14:paraId="34F97726" w14:textId="77777777" w:rsidR="00876C8A" w:rsidRPr="00876C8A" w:rsidRDefault="00876C8A" w:rsidP="00876C8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557A52AA" w14:textId="2F2AF2CC" w:rsidR="007018F2" w:rsidRDefault="007018F2" w:rsidP="00876C8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MOÇ</w:t>
      </w:r>
      <w:r w:rsidR="00876C8A">
        <w:rPr>
          <w:rFonts w:ascii="Arial" w:hAnsi="Arial" w:cs="Arial"/>
          <w:color w:val="000000"/>
        </w:rPr>
        <w:t>ÃO</w:t>
      </w:r>
      <w:r>
        <w:rPr>
          <w:rFonts w:ascii="Arial" w:hAnsi="Arial" w:cs="Arial"/>
          <w:color w:val="000000"/>
        </w:rPr>
        <w:t xml:space="preserve"> DEFERIDA:</w:t>
      </w:r>
    </w:p>
    <w:p w14:paraId="50C21FEB" w14:textId="748DE9F4" w:rsidR="007018F2" w:rsidRPr="00E979BA" w:rsidRDefault="007018F2" w:rsidP="007018F2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-</w:t>
      </w:r>
      <w:r w:rsidR="00876C8A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Moção de nº 01</w:t>
      </w:r>
      <w:r w:rsidR="00876C8A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/2023,</w:t>
      </w:r>
      <w:r>
        <w:rPr>
          <w:rFonts w:ascii="Arial" w:hAnsi="Arial" w:cs="Arial"/>
          <w:color w:val="000000"/>
        </w:rPr>
        <w:t xml:space="preserve"> de autoria de todos os vereadores, solicitando que seja enviado ofício com votos de profundo sentimento aos familiares, </w:t>
      </w:r>
      <w:r w:rsidRPr="00E979BA">
        <w:rPr>
          <w:rFonts w:ascii="Arial" w:hAnsi="Arial" w:cs="Arial"/>
          <w:color w:val="000000"/>
        </w:rPr>
        <w:t xml:space="preserve">pelo falecimento da Senhora </w:t>
      </w:r>
      <w:r w:rsidR="00876C8A">
        <w:rPr>
          <w:rFonts w:ascii="Arial" w:hAnsi="Arial" w:cs="Arial"/>
          <w:color w:val="000000"/>
        </w:rPr>
        <w:t>OLINDA SACKS</w:t>
      </w:r>
      <w:r w:rsidRPr="00E979BA">
        <w:rPr>
          <w:rFonts w:ascii="Arial" w:hAnsi="Arial" w:cs="Arial"/>
          <w:color w:val="000000"/>
        </w:rPr>
        <w:t xml:space="preserve">, ocorrido no dia </w:t>
      </w:r>
      <w:r w:rsidR="00876C8A">
        <w:rPr>
          <w:rFonts w:ascii="Arial" w:hAnsi="Arial" w:cs="Arial"/>
          <w:color w:val="000000"/>
        </w:rPr>
        <w:t>10</w:t>
      </w:r>
      <w:r w:rsidRPr="00E979BA">
        <w:rPr>
          <w:rFonts w:ascii="Arial" w:hAnsi="Arial" w:cs="Arial"/>
          <w:color w:val="000000"/>
        </w:rPr>
        <w:t xml:space="preserve"> de </w:t>
      </w:r>
      <w:r w:rsidR="00876C8A">
        <w:rPr>
          <w:rFonts w:ascii="Arial" w:hAnsi="Arial" w:cs="Arial"/>
          <w:color w:val="000000"/>
        </w:rPr>
        <w:t>março</w:t>
      </w:r>
      <w:r w:rsidRPr="00E979BA">
        <w:rPr>
          <w:rFonts w:ascii="Arial" w:hAnsi="Arial" w:cs="Arial"/>
          <w:color w:val="000000"/>
        </w:rPr>
        <w:t xml:space="preserve"> de 2023.</w:t>
      </w:r>
    </w:p>
    <w:p w14:paraId="424F643F" w14:textId="18C96491" w:rsidR="007018F2" w:rsidRDefault="007018F2" w:rsidP="007018F2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979BA">
        <w:rPr>
          <w:rFonts w:ascii="Arial" w:hAnsi="Arial" w:cs="Arial"/>
          <w:color w:val="000000"/>
        </w:rPr>
        <w:t xml:space="preserve">A Câmara se solidariza com os familiares, desejando que a paz, o consolo e a força da fé reinem no meio de todos, destacando o amor de Deus sobre todas as coisas para que a senhora </w:t>
      </w:r>
      <w:r w:rsidR="00876C8A">
        <w:rPr>
          <w:rFonts w:ascii="Arial" w:hAnsi="Arial" w:cs="Arial"/>
          <w:color w:val="000000"/>
        </w:rPr>
        <w:t>Olinda</w:t>
      </w:r>
      <w:r w:rsidRPr="00E979BA">
        <w:rPr>
          <w:rFonts w:ascii="Arial" w:hAnsi="Arial" w:cs="Arial"/>
          <w:color w:val="000000"/>
        </w:rPr>
        <w:t xml:space="preserve"> esteja descansando em paz.</w:t>
      </w:r>
    </w:p>
    <w:p w14:paraId="7AC5919C" w14:textId="77777777" w:rsidR="007018F2" w:rsidRPr="00E979BA" w:rsidRDefault="007018F2" w:rsidP="007018F2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08700DE1" w14:textId="77777777" w:rsidR="007018F2" w:rsidRDefault="007018F2" w:rsidP="007018F2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MOÇÃO APROVADA:</w:t>
      </w:r>
    </w:p>
    <w:p w14:paraId="2D328850" w14:textId="0102C6CE" w:rsidR="00876C8A" w:rsidRPr="00876C8A" w:rsidRDefault="007018F2" w:rsidP="00876C8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- Moção de nº 01</w:t>
      </w:r>
      <w:r w:rsidR="00876C8A"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</w:rPr>
        <w:t xml:space="preserve">/2023, </w:t>
      </w:r>
      <w:r w:rsidR="00876C8A" w:rsidRPr="00876C8A">
        <w:rPr>
          <w:rFonts w:ascii="Arial" w:hAnsi="Arial" w:cs="Arial"/>
          <w:color w:val="000000"/>
        </w:rPr>
        <w:t xml:space="preserve">de autoria do vereador Rodrigo João Maier/PDT, subscrita pelos vereadores Vilson Altmann/MDB e Vilmar Soares da Silva/PDT, </w:t>
      </w:r>
      <w:r w:rsidR="0066495E">
        <w:rPr>
          <w:rFonts w:ascii="Arial" w:hAnsi="Arial" w:cs="Arial"/>
          <w:color w:val="000000"/>
        </w:rPr>
        <w:t>solicitando que seja enviado ofício com votos de congratulações e felicitações ao Patrão do Quadro de laçadores do CTG Porteira do Planalto, senhor Mauro Pfad</w:t>
      </w:r>
      <w:r w:rsidR="00876C8A" w:rsidRPr="00876C8A">
        <w:rPr>
          <w:rFonts w:ascii="Arial" w:hAnsi="Arial" w:cs="Arial"/>
          <w:color w:val="000000"/>
        </w:rPr>
        <w:t>, pelo destaque do nosso CTG e aos laçadores abaixo relacionados, que vem se destacando na região, pela conquista das seguintes premiações:</w:t>
      </w:r>
    </w:p>
    <w:p w14:paraId="06A42B6D" w14:textId="77777777" w:rsidR="00876C8A" w:rsidRPr="00876C8A" w:rsidRDefault="00876C8A" w:rsidP="00876C8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876C8A">
        <w:rPr>
          <w:rFonts w:ascii="Arial" w:hAnsi="Arial" w:cs="Arial"/>
          <w:color w:val="000000"/>
        </w:rPr>
        <w:t>- Jorge Moura que se consagrou campeão com o laço vaqueano acima de 70 anos no município de Saldanha Marinho, no dia 29.01.2023 e também laço vaqueano acima de 70 anos no dia 05.02.2023 no município de Pontão;</w:t>
      </w:r>
    </w:p>
    <w:p w14:paraId="63229736" w14:textId="77777777" w:rsidR="00876C8A" w:rsidRPr="00876C8A" w:rsidRDefault="00876C8A" w:rsidP="00876C8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876C8A">
        <w:rPr>
          <w:rFonts w:ascii="Arial" w:hAnsi="Arial" w:cs="Arial"/>
          <w:color w:val="000000"/>
        </w:rPr>
        <w:t>- Eder Drehmer, campeão Laço senhor – Idade de 50 a 59 anos, no dia 08.01.2023 no município de Pontão;</w:t>
      </w:r>
    </w:p>
    <w:p w14:paraId="410FEFAC" w14:textId="77777777" w:rsidR="00876C8A" w:rsidRPr="00876C8A" w:rsidRDefault="00876C8A" w:rsidP="00876C8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876C8A">
        <w:rPr>
          <w:rFonts w:ascii="Arial" w:hAnsi="Arial" w:cs="Arial"/>
          <w:color w:val="000000"/>
        </w:rPr>
        <w:t>- Adriel e Dariel Schneider, campeões do Laço Irmão no município de Ernestina no dia 05.03.2023.</w:t>
      </w:r>
    </w:p>
    <w:p w14:paraId="1B6A7965" w14:textId="77777777" w:rsidR="00876C8A" w:rsidRPr="00876C8A" w:rsidRDefault="00876C8A" w:rsidP="00876C8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876C8A">
        <w:rPr>
          <w:rFonts w:ascii="Arial" w:hAnsi="Arial" w:cs="Arial"/>
          <w:color w:val="000000"/>
        </w:rPr>
        <w:t>- Cedrick Drehmer e Alan Luersen, campeões da dupla de rodeio Força B no dia 05.03.2023 no município de Ernestina.</w:t>
      </w:r>
    </w:p>
    <w:p w14:paraId="691AEADD" w14:textId="5EBFDE59" w:rsidR="007018F2" w:rsidRPr="00876C8A" w:rsidRDefault="00876C8A" w:rsidP="0066495E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876C8A">
        <w:rPr>
          <w:rFonts w:ascii="Arial" w:hAnsi="Arial" w:cs="Arial"/>
          <w:color w:val="000000"/>
        </w:rPr>
        <w:t>Desejar a todos esses laçadores do nosso município votos de sucesso e realizações e que continuem divulgando e representando tão bem o nome de Santo Antônio do Planalto nos eventos da nossa região.</w:t>
      </w:r>
    </w:p>
    <w:p w14:paraId="1661E3C6" w14:textId="77777777" w:rsidR="0066495E" w:rsidRPr="00457D43" w:rsidRDefault="0066495E" w:rsidP="007018F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A7E30EF" w14:textId="77777777" w:rsidR="007018F2" w:rsidRPr="00457D43" w:rsidRDefault="007018F2" w:rsidP="007018F2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57D43">
        <w:rPr>
          <w:rFonts w:ascii="Arial" w:hAnsi="Arial" w:cs="Arial"/>
          <w:bCs/>
          <w:sz w:val="24"/>
          <w:szCs w:val="24"/>
        </w:rPr>
        <w:lastRenderedPageBreak/>
        <w:t>Os detalhes dos Projetos podem ser visualizados na página oficial da Câmara Municipal: &lt;</w:t>
      </w:r>
      <w:hyperlink r:id="rId5" w:history="1">
        <w:r w:rsidRPr="00457D43">
          <w:rPr>
            <w:rStyle w:val="Hyperlink"/>
            <w:rFonts w:ascii="Arial" w:hAnsi="Arial" w:cs="Arial"/>
            <w:bCs/>
            <w:sz w:val="24"/>
            <w:szCs w:val="24"/>
          </w:rPr>
          <w:t>https://camarastoantoniodoplanalto.com.br/projetos</w:t>
        </w:r>
      </w:hyperlink>
      <w:r w:rsidRPr="00457D43">
        <w:rPr>
          <w:rFonts w:ascii="Arial" w:hAnsi="Arial" w:cs="Arial"/>
          <w:bCs/>
          <w:sz w:val="24"/>
          <w:szCs w:val="24"/>
        </w:rPr>
        <w:t>&gt;</w:t>
      </w:r>
    </w:p>
    <w:p w14:paraId="06282B3A" w14:textId="77777777" w:rsidR="007018F2" w:rsidRPr="00457D43" w:rsidRDefault="007018F2" w:rsidP="007018F2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01C6920" w14:textId="56D3D969" w:rsidR="001D3B08" w:rsidRPr="00B50D2C" w:rsidRDefault="001D3B08" w:rsidP="001D3B08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50D2C">
        <w:rPr>
          <w:rFonts w:ascii="Arial" w:hAnsi="Arial" w:cs="Arial"/>
          <w:bCs/>
          <w:sz w:val="24"/>
          <w:szCs w:val="24"/>
        </w:rPr>
        <w:t>Informamos que devido ao feriado d</w:t>
      </w:r>
      <w:r>
        <w:rPr>
          <w:rFonts w:ascii="Arial" w:hAnsi="Arial" w:cs="Arial"/>
          <w:bCs/>
          <w:sz w:val="24"/>
          <w:szCs w:val="24"/>
        </w:rPr>
        <w:t>e aniversário do município</w:t>
      </w:r>
      <w:r w:rsidRPr="00B50D2C">
        <w:rPr>
          <w:rFonts w:ascii="Arial" w:hAnsi="Arial" w:cs="Arial"/>
          <w:bCs/>
          <w:sz w:val="24"/>
          <w:szCs w:val="24"/>
        </w:rPr>
        <w:t xml:space="preserve"> a próxima sessão ordinária será realizada no dia 2</w:t>
      </w:r>
      <w:r>
        <w:rPr>
          <w:rFonts w:ascii="Arial" w:hAnsi="Arial" w:cs="Arial"/>
          <w:bCs/>
          <w:sz w:val="24"/>
          <w:szCs w:val="24"/>
        </w:rPr>
        <w:t>1</w:t>
      </w:r>
      <w:r w:rsidRPr="00B50D2C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março</w:t>
      </w:r>
      <w:r w:rsidRPr="00B50D2C">
        <w:rPr>
          <w:rFonts w:ascii="Arial" w:hAnsi="Arial" w:cs="Arial"/>
          <w:bCs/>
          <w:sz w:val="24"/>
          <w:szCs w:val="24"/>
        </w:rPr>
        <w:t xml:space="preserve"> de 2023, </w:t>
      </w:r>
      <w:r>
        <w:rPr>
          <w:rFonts w:ascii="Arial" w:hAnsi="Arial" w:cs="Arial"/>
          <w:bCs/>
          <w:sz w:val="24"/>
          <w:szCs w:val="24"/>
        </w:rPr>
        <w:t>terça</w:t>
      </w:r>
      <w:r w:rsidRPr="00B50D2C">
        <w:rPr>
          <w:rFonts w:ascii="Arial" w:hAnsi="Arial" w:cs="Arial"/>
          <w:bCs/>
          <w:sz w:val="24"/>
          <w:szCs w:val="24"/>
        </w:rPr>
        <w:t>-feira, às 19:00 horas.</w:t>
      </w:r>
    </w:p>
    <w:p w14:paraId="5F342FD8" w14:textId="77777777" w:rsidR="001D3B08" w:rsidRPr="00457D43" w:rsidRDefault="001D3B08" w:rsidP="007018F2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0A06830" w14:textId="77777777" w:rsidR="007018F2" w:rsidRDefault="007018F2" w:rsidP="007018F2">
      <w:pPr>
        <w:jc w:val="both"/>
      </w:pPr>
    </w:p>
    <w:p w14:paraId="14C9CDBC" w14:textId="77777777" w:rsidR="007018F2" w:rsidRDefault="007018F2" w:rsidP="007018F2">
      <w:pPr>
        <w:jc w:val="both"/>
      </w:pPr>
    </w:p>
    <w:p w14:paraId="1CE6660A" w14:textId="77777777" w:rsidR="007018F2" w:rsidRDefault="007018F2" w:rsidP="007018F2"/>
    <w:p w14:paraId="3401EA5B" w14:textId="77777777" w:rsidR="00AB1D54" w:rsidRDefault="00AB1D54"/>
    <w:sectPr w:rsidR="00AB1D54" w:rsidSect="00540AE3">
      <w:pgSz w:w="11907" w:h="16840" w:code="9"/>
      <w:pgMar w:top="1134" w:right="1134" w:bottom="1134" w:left="1701" w:header="14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F2"/>
    <w:rsid w:val="001D3B08"/>
    <w:rsid w:val="0066495E"/>
    <w:rsid w:val="007018F2"/>
    <w:rsid w:val="00876C8A"/>
    <w:rsid w:val="00AB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3488"/>
  <w15:chartTrackingRefBased/>
  <w15:docId w15:val="{567870E5-B39C-4340-A181-0A42B45C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018F2"/>
    <w:rPr>
      <w:strike w:val="0"/>
      <w:dstrike w:val="0"/>
      <w:color w:val="AA142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018F2"/>
    <w:rPr>
      <w:rFonts w:eastAsiaTheme="minorHAns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marastoantoniodoplanalto.com.br/projeto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656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2</cp:revision>
  <dcterms:created xsi:type="dcterms:W3CDTF">2023-03-14T11:44:00Z</dcterms:created>
  <dcterms:modified xsi:type="dcterms:W3CDTF">2023-03-14T12:53:00Z</dcterms:modified>
</cp:coreProperties>
</file>