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64EDE840" w:rsidR="009A1175" w:rsidRPr="00B70A65" w:rsidRDefault="00D94208" w:rsidP="00296186">
      <w:pPr>
        <w:pStyle w:val="Recuodecorpodetexto"/>
        <w:spacing w:line="240" w:lineRule="auto"/>
        <w:ind w:left="0"/>
        <w:jc w:val="center"/>
        <w:rPr>
          <w:rFonts w:ascii="Arial" w:hAnsi="Arial" w:cs="Arial"/>
          <w:u w:val="none"/>
        </w:rPr>
      </w:pPr>
      <w:r w:rsidRPr="00B70A65">
        <w:rPr>
          <w:rFonts w:ascii="Arial" w:hAnsi="Arial" w:cs="Arial"/>
          <w:u w:val="none"/>
        </w:rPr>
        <w:t xml:space="preserve">ATA Nº </w:t>
      </w:r>
      <w:r w:rsidR="005629BE" w:rsidRPr="00B70A65">
        <w:rPr>
          <w:rFonts w:ascii="Arial" w:hAnsi="Arial" w:cs="Arial"/>
          <w:u w:val="none"/>
        </w:rPr>
        <w:t>2</w:t>
      </w:r>
      <w:r w:rsidR="00324AFA" w:rsidRPr="00B70A65">
        <w:rPr>
          <w:rFonts w:ascii="Arial" w:hAnsi="Arial" w:cs="Arial"/>
          <w:u w:val="none"/>
        </w:rPr>
        <w:t>4</w:t>
      </w:r>
      <w:r w:rsidRPr="00B70A65">
        <w:rPr>
          <w:rFonts w:ascii="Arial" w:hAnsi="Arial" w:cs="Arial"/>
          <w:u w:val="none"/>
        </w:rPr>
        <w:t>/202</w:t>
      </w:r>
      <w:r w:rsidR="00E86989" w:rsidRPr="00B70A65">
        <w:rPr>
          <w:rFonts w:ascii="Arial" w:hAnsi="Arial" w:cs="Arial"/>
          <w:u w:val="none"/>
        </w:rPr>
        <w:t>6</w:t>
      </w:r>
    </w:p>
    <w:p w14:paraId="547ED55C" w14:textId="19F7FF7E" w:rsidR="00E133B5" w:rsidRPr="00B70A65" w:rsidRDefault="00525EC7" w:rsidP="00296186">
      <w:pPr>
        <w:jc w:val="center"/>
        <w:rPr>
          <w:rFonts w:ascii="Arial" w:hAnsi="Arial" w:cs="Arial"/>
          <w:b/>
        </w:rPr>
      </w:pPr>
      <w:r w:rsidRPr="00B70A65">
        <w:rPr>
          <w:rFonts w:ascii="Arial" w:hAnsi="Arial" w:cs="Arial"/>
          <w:b/>
        </w:rPr>
        <w:t>SESSÃO ORDINÁRIA</w:t>
      </w:r>
    </w:p>
    <w:p w14:paraId="20CC0B75" w14:textId="5EA5F0BC" w:rsidR="00E133B5" w:rsidRPr="00B70A65" w:rsidRDefault="00E133B5" w:rsidP="00296186">
      <w:pPr>
        <w:jc w:val="center"/>
        <w:rPr>
          <w:rFonts w:ascii="Arial" w:hAnsi="Arial" w:cs="Arial"/>
          <w:bCs/>
        </w:rPr>
      </w:pPr>
      <w:r w:rsidRPr="00B70A65">
        <w:rPr>
          <w:rFonts w:ascii="Arial" w:hAnsi="Arial" w:cs="Arial"/>
          <w:bCs/>
        </w:rPr>
        <w:t xml:space="preserve">Realizada </w:t>
      </w:r>
      <w:r w:rsidR="00D26358" w:rsidRPr="00B70A65">
        <w:rPr>
          <w:rFonts w:ascii="Arial" w:hAnsi="Arial" w:cs="Arial"/>
          <w:bCs/>
        </w:rPr>
        <w:t xml:space="preserve">no dia </w:t>
      </w:r>
      <w:r w:rsidR="00324AFA" w:rsidRPr="00B70A65">
        <w:rPr>
          <w:rFonts w:ascii="Arial" w:hAnsi="Arial" w:cs="Arial"/>
          <w:bCs/>
        </w:rPr>
        <w:t>22</w:t>
      </w:r>
      <w:r w:rsidRPr="00B70A65">
        <w:rPr>
          <w:rFonts w:ascii="Arial" w:hAnsi="Arial" w:cs="Arial"/>
          <w:bCs/>
        </w:rPr>
        <w:t xml:space="preserve"> de </w:t>
      </w:r>
      <w:r w:rsidR="009362AE" w:rsidRPr="00B70A65">
        <w:rPr>
          <w:rFonts w:ascii="Arial" w:hAnsi="Arial" w:cs="Arial"/>
          <w:bCs/>
        </w:rPr>
        <w:t>junh</w:t>
      </w:r>
      <w:r w:rsidR="004B6601" w:rsidRPr="00B70A65">
        <w:rPr>
          <w:rFonts w:ascii="Arial" w:hAnsi="Arial" w:cs="Arial"/>
          <w:bCs/>
        </w:rPr>
        <w:t xml:space="preserve">o </w:t>
      </w:r>
      <w:r w:rsidRPr="00B70A65">
        <w:rPr>
          <w:rFonts w:ascii="Arial" w:hAnsi="Arial" w:cs="Arial"/>
          <w:bCs/>
        </w:rPr>
        <w:t>de 202</w:t>
      </w:r>
      <w:r w:rsidR="00E86989" w:rsidRPr="00B70A65">
        <w:rPr>
          <w:rFonts w:ascii="Arial" w:hAnsi="Arial" w:cs="Arial"/>
          <w:bCs/>
        </w:rPr>
        <w:t>6</w:t>
      </w:r>
    </w:p>
    <w:p w14:paraId="338F0662" w14:textId="08A63818" w:rsidR="00E63E29" w:rsidRPr="00B70A65" w:rsidRDefault="00E51844" w:rsidP="00296186">
      <w:pPr>
        <w:jc w:val="both"/>
        <w:rPr>
          <w:rFonts w:ascii="Arial" w:hAnsi="Arial" w:cs="Arial"/>
        </w:rPr>
      </w:pPr>
      <w:r w:rsidRPr="00B70A65">
        <w:rPr>
          <w:rFonts w:ascii="Arial" w:hAnsi="Arial" w:cs="Arial"/>
        </w:rPr>
        <w:t>A</w:t>
      </w:r>
      <w:r w:rsidR="00E133B5" w:rsidRPr="00B70A65">
        <w:rPr>
          <w:rFonts w:ascii="Arial" w:hAnsi="Arial" w:cs="Arial"/>
        </w:rPr>
        <w:t>o</w:t>
      </w:r>
      <w:r w:rsidR="00414833" w:rsidRPr="00B70A65">
        <w:rPr>
          <w:rFonts w:ascii="Arial" w:hAnsi="Arial" w:cs="Arial"/>
        </w:rPr>
        <w:t xml:space="preserve">s </w:t>
      </w:r>
      <w:r w:rsidR="00324AFA" w:rsidRPr="00B70A65">
        <w:rPr>
          <w:rFonts w:ascii="Arial" w:hAnsi="Arial" w:cs="Arial"/>
        </w:rPr>
        <w:t xml:space="preserve">vinte e dois </w:t>
      </w:r>
      <w:r w:rsidR="009362AE" w:rsidRPr="00B70A65">
        <w:rPr>
          <w:rFonts w:ascii="Arial" w:hAnsi="Arial" w:cs="Arial"/>
        </w:rPr>
        <w:t>dia</w:t>
      </w:r>
      <w:r w:rsidR="00414833" w:rsidRPr="00B70A65">
        <w:rPr>
          <w:rFonts w:ascii="Arial" w:hAnsi="Arial" w:cs="Arial"/>
        </w:rPr>
        <w:t>s</w:t>
      </w:r>
      <w:r w:rsidR="009362AE" w:rsidRPr="00B70A65">
        <w:rPr>
          <w:rFonts w:ascii="Arial" w:hAnsi="Arial" w:cs="Arial"/>
        </w:rPr>
        <w:t xml:space="preserve"> </w:t>
      </w:r>
      <w:r w:rsidRPr="00B70A65">
        <w:rPr>
          <w:rFonts w:ascii="Arial" w:hAnsi="Arial" w:cs="Arial"/>
        </w:rPr>
        <w:t xml:space="preserve">do mês de </w:t>
      </w:r>
      <w:r w:rsidR="009362AE" w:rsidRPr="00B70A65">
        <w:rPr>
          <w:rFonts w:ascii="Arial" w:hAnsi="Arial" w:cs="Arial"/>
        </w:rPr>
        <w:t>junh</w:t>
      </w:r>
      <w:r w:rsidR="004B6601" w:rsidRPr="00B70A65">
        <w:rPr>
          <w:rFonts w:ascii="Arial" w:hAnsi="Arial" w:cs="Arial"/>
        </w:rPr>
        <w:t>o</w:t>
      </w:r>
      <w:r w:rsidR="00422481" w:rsidRPr="00B70A65">
        <w:rPr>
          <w:rFonts w:ascii="Arial" w:hAnsi="Arial" w:cs="Arial"/>
        </w:rPr>
        <w:t xml:space="preserve"> </w:t>
      </w:r>
      <w:r w:rsidRPr="00B70A65">
        <w:rPr>
          <w:rFonts w:ascii="Arial" w:hAnsi="Arial" w:cs="Arial"/>
        </w:rPr>
        <w:t xml:space="preserve">do ano dois mil e </w:t>
      </w:r>
      <w:r w:rsidR="00A23B4B" w:rsidRPr="00B70A65">
        <w:rPr>
          <w:rFonts w:ascii="Arial" w:hAnsi="Arial" w:cs="Arial"/>
        </w:rPr>
        <w:t xml:space="preserve">vinte e </w:t>
      </w:r>
      <w:r w:rsidR="00E86989" w:rsidRPr="00B70A65">
        <w:rPr>
          <w:rFonts w:ascii="Arial" w:hAnsi="Arial" w:cs="Arial"/>
        </w:rPr>
        <w:t xml:space="preserve">seis </w:t>
      </w:r>
      <w:r w:rsidR="008467E8" w:rsidRPr="00B70A65">
        <w:rPr>
          <w:rFonts w:ascii="Arial" w:hAnsi="Arial" w:cs="Arial"/>
        </w:rPr>
        <w:t>(</w:t>
      </w:r>
      <w:r w:rsidR="00324AFA" w:rsidRPr="00B70A65">
        <w:rPr>
          <w:rFonts w:ascii="Arial" w:hAnsi="Arial" w:cs="Arial"/>
        </w:rPr>
        <w:t>22</w:t>
      </w:r>
      <w:r w:rsidR="004B6601" w:rsidRPr="00B70A65">
        <w:rPr>
          <w:rFonts w:ascii="Arial" w:hAnsi="Arial" w:cs="Arial"/>
        </w:rPr>
        <w:t>.0</w:t>
      </w:r>
      <w:r w:rsidR="009362AE" w:rsidRPr="00B70A65">
        <w:rPr>
          <w:rFonts w:ascii="Arial" w:hAnsi="Arial" w:cs="Arial"/>
        </w:rPr>
        <w:t>6</w:t>
      </w:r>
      <w:r w:rsidR="008467E8" w:rsidRPr="00B70A65">
        <w:rPr>
          <w:rFonts w:ascii="Arial" w:hAnsi="Arial" w:cs="Arial"/>
        </w:rPr>
        <w:t>.20</w:t>
      </w:r>
      <w:r w:rsidR="00A23B4B" w:rsidRPr="00B70A65">
        <w:rPr>
          <w:rFonts w:ascii="Arial" w:hAnsi="Arial" w:cs="Arial"/>
        </w:rPr>
        <w:t>2</w:t>
      </w:r>
      <w:r w:rsidR="00E86989" w:rsidRPr="00B70A65">
        <w:rPr>
          <w:rFonts w:ascii="Arial" w:hAnsi="Arial" w:cs="Arial"/>
        </w:rPr>
        <w:t>6</w:t>
      </w:r>
      <w:r w:rsidR="008467E8" w:rsidRPr="00B70A65">
        <w:rPr>
          <w:rFonts w:ascii="Arial" w:hAnsi="Arial" w:cs="Arial"/>
        </w:rPr>
        <w:t>)</w:t>
      </w:r>
      <w:r w:rsidR="004D5AA1" w:rsidRPr="00B70A65">
        <w:rPr>
          <w:rFonts w:ascii="Arial" w:hAnsi="Arial" w:cs="Arial"/>
        </w:rPr>
        <w:t xml:space="preserve">, </w:t>
      </w:r>
      <w:r w:rsidR="00E133B5" w:rsidRPr="00B70A65">
        <w:rPr>
          <w:rFonts w:ascii="Arial" w:hAnsi="Arial" w:cs="Arial"/>
          <w:bCs/>
        </w:rPr>
        <w:t xml:space="preserve">na Sala das Sessões, às dezenove (19:00h), havendo “quórum” regimental, na presença </w:t>
      </w:r>
      <w:r w:rsidR="00525EC7" w:rsidRPr="00B70A65">
        <w:rPr>
          <w:rFonts w:ascii="Arial" w:hAnsi="Arial" w:cs="Arial"/>
          <w:bCs/>
        </w:rPr>
        <w:t xml:space="preserve">dos </w:t>
      </w:r>
      <w:r w:rsidR="00E133B5" w:rsidRPr="00B70A65">
        <w:rPr>
          <w:rFonts w:ascii="Arial" w:hAnsi="Arial" w:cs="Arial"/>
          <w:bCs/>
        </w:rPr>
        <w:t>vereadores:</w:t>
      </w:r>
      <w:bookmarkStart w:id="0" w:name="_Hlk77061541"/>
      <w:r w:rsidR="00E133B5" w:rsidRPr="00B70A65">
        <w:rPr>
          <w:rFonts w:ascii="Arial" w:hAnsi="Arial" w:cs="Arial"/>
          <w:bCs/>
        </w:rPr>
        <w:t xml:space="preserve"> </w:t>
      </w:r>
      <w:r w:rsidR="004B6601" w:rsidRPr="00B70A65">
        <w:rPr>
          <w:rFonts w:ascii="Arial" w:hAnsi="Arial" w:cs="Arial"/>
        </w:rPr>
        <w:t xml:space="preserve">Cezar Formentini/PDT, Douglas Rafael Allebrand/Republicanos, Edson Proença Adames/PSDB, Elder Knapp/MDB, Iris Lamm Selig/PP, Letícia Karling/PSDB, Maikon Luz Vicente/PDT, Marcia Worm/PDT e Vilmar Soares da Silva/PDT. </w:t>
      </w:r>
      <w:r w:rsidR="004B6601" w:rsidRPr="00B70A65">
        <w:rPr>
          <w:rFonts w:ascii="Arial" w:hAnsi="Arial" w:cs="Arial"/>
          <w:bCs/>
        </w:rPr>
        <w:t>O senhor presidente, vereador Cezar Formentini, sob a proteção de Deus abriu os trabalhos da presente sessão ordinária cumprimentando os presentes</w:t>
      </w:r>
      <w:bookmarkEnd w:id="0"/>
      <w:r w:rsidR="004B6601" w:rsidRPr="00B70A65">
        <w:rPr>
          <w:rFonts w:ascii="Arial" w:hAnsi="Arial" w:cs="Arial"/>
          <w:bCs/>
        </w:rPr>
        <w:t xml:space="preserve"> </w:t>
      </w:r>
      <w:r w:rsidR="00E04DC3" w:rsidRPr="00B70A65">
        <w:rPr>
          <w:rFonts w:ascii="Arial" w:hAnsi="Arial" w:cs="Arial"/>
          <w:bCs/>
        </w:rPr>
        <w:t xml:space="preserve">e </w:t>
      </w:r>
      <w:r w:rsidR="005E3F38" w:rsidRPr="00B70A65">
        <w:rPr>
          <w:rFonts w:ascii="Arial" w:hAnsi="Arial" w:cs="Arial"/>
          <w:bCs/>
        </w:rPr>
        <w:t xml:space="preserve">colocou em discussão a Ata de nº </w:t>
      </w:r>
      <w:r w:rsidR="009362AE" w:rsidRPr="00B70A65">
        <w:rPr>
          <w:rFonts w:ascii="Arial" w:hAnsi="Arial" w:cs="Arial"/>
          <w:bCs/>
        </w:rPr>
        <w:t>2</w:t>
      </w:r>
      <w:r w:rsidR="00324AFA" w:rsidRPr="00B70A65">
        <w:rPr>
          <w:rFonts w:ascii="Arial" w:hAnsi="Arial" w:cs="Arial"/>
          <w:bCs/>
        </w:rPr>
        <w:t>3</w:t>
      </w:r>
      <w:r w:rsidR="005E3F38" w:rsidRPr="00B70A65">
        <w:rPr>
          <w:rFonts w:ascii="Arial" w:hAnsi="Arial" w:cs="Arial"/>
          <w:bCs/>
        </w:rPr>
        <w:t>/202</w:t>
      </w:r>
      <w:r w:rsidR="005C752B" w:rsidRPr="00B70A65">
        <w:rPr>
          <w:rFonts w:ascii="Arial" w:hAnsi="Arial" w:cs="Arial"/>
          <w:bCs/>
        </w:rPr>
        <w:t>6</w:t>
      </w:r>
      <w:r w:rsidR="005E3F38" w:rsidRPr="00B70A65">
        <w:rPr>
          <w:rFonts w:ascii="Arial" w:hAnsi="Arial" w:cs="Arial"/>
          <w:bCs/>
        </w:rPr>
        <w:t xml:space="preserve"> da sessão ordinária realizada no dia </w:t>
      </w:r>
      <w:r w:rsidR="00324AFA" w:rsidRPr="00B70A65">
        <w:rPr>
          <w:rFonts w:ascii="Arial" w:hAnsi="Arial" w:cs="Arial"/>
          <w:bCs/>
        </w:rPr>
        <w:t>15</w:t>
      </w:r>
      <w:r w:rsidR="005E3F38" w:rsidRPr="00B70A65">
        <w:rPr>
          <w:rFonts w:ascii="Arial" w:hAnsi="Arial" w:cs="Arial"/>
          <w:bCs/>
        </w:rPr>
        <w:t xml:space="preserve"> de </w:t>
      </w:r>
      <w:r w:rsidR="00414833" w:rsidRPr="00B70A65">
        <w:rPr>
          <w:rFonts w:ascii="Arial" w:hAnsi="Arial" w:cs="Arial"/>
          <w:bCs/>
        </w:rPr>
        <w:t>junh</w:t>
      </w:r>
      <w:r w:rsidR="00683EBB" w:rsidRPr="00B70A65">
        <w:rPr>
          <w:rFonts w:ascii="Arial" w:hAnsi="Arial" w:cs="Arial"/>
          <w:bCs/>
        </w:rPr>
        <w:t xml:space="preserve">o </w:t>
      </w:r>
      <w:r w:rsidR="005C752B" w:rsidRPr="00B70A65">
        <w:rPr>
          <w:rFonts w:ascii="Arial" w:hAnsi="Arial" w:cs="Arial"/>
          <w:bCs/>
        </w:rPr>
        <w:t xml:space="preserve">de 2026. </w:t>
      </w:r>
      <w:r w:rsidR="005E3F38" w:rsidRPr="00B70A65">
        <w:rPr>
          <w:rFonts w:ascii="Arial" w:hAnsi="Arial" w:cs="Arial"/>
        </w:rPr>
        <w:t>C</w:t>
      </w:r>
      <w:r w:rsidR="005E3F38" w:rsidRPr="00B70A65">
        <w:rPr>
          <w:rFonts w:ascii="Arial" w:hAnsi="Arial" w:cs="Arial"/>
          <w:bCs/>
        </w:rPr>
        <w:t xml:space="preserve">omo ninguém se manifestou a ata de nº </w:t>
      </w:r>
      <w:r w:rsidR="009362AE" w:rsidRPr="00B70A65">
        <w:rPr>
          <w:rFonts w:ascii="Arial" w:hAnsi="Arial" w:cs="Arial"/>
          <w:bCs/>
        </w:rPr>
        <w:t>2</w:t>
      </w:r>
      <w:r w:rsidR="00324AFA" w:rsidRPr="00B70A65">
        <w:rPr>
          <w:rFonts w:ascii="Arial" w:hAnsi="Arial" w:cs="Arial"/>
          <w:bCs/>
        </w:rPr>
        <w:t>3</w:t>
      </w:r>
      <w:r w:rsidR="005E3F38" w:rsidRPr="00B70A65">
        <w:rPr>
          <w:rFonts w:ascii="Arial" w:hAnsi="Arial" w:cs="Arial"/>
          <w:bCs/>
        </w:rPr>
        <w:t>/202</w:t>
      </w:r>
      <w:r w:rsidR="005C752B" w:rsidRPr="00B70A65">
        <w:rPr>
          <w:rFonts w:ascii="Arial" w:hAnsi="Arial" w:cs="Arial"/>
          <w:bCs/>
        </w:rPr>
        <w:t>6</w:t>
      </w:r>
      <w:r w:rsidR="005E3F38" w:rsidRPr="00B70A65">
        <w:rPr>
          <w:rFonts w:ascii="Arial" w:hAnsi="Arial" w:cs="Arial"/>
          <w:bCs/>
        </w:rPr>
        <w:t xml:space="preserve"> </w:t>
      </w:r>
      <w:r w:rsidR="005C752B" w:rsidRPr="00B70A65">
        <w:rPr>
          <w:rFonts w:ascii="Arial" w:hAnsi="Arial" w:cs="Arial"/>
          <w:bCs/>
        </w:rPr>
        <w:t xml:space="preserve">foi </w:t>
      </w:r>
      <w:r w:rsidR="005E3F38" w:rsidRPr="00B70A65">
        <w:rPr>
          <w:rFonts w:ascii="Arial" w:hAnsi="Arial" w:cs="Arial"/>
          <w:bCs/>
        </w:rPr>
        <w:t xml:space="preserve">colocada em votação sendo aprovada por unanimidade. Em seguida </w:t>
      </w:r>
      <w:r w:rsidR="00525EC7" w:rsidRPr="00B70A65">
        <w:rPr>
          <w:rFonts w:ascii="Arial" w:hAnsi="Arial" w:cs="Arial"/>
          <w:bCs/>
        </w:rPr>
        <w:t xml:space="preserve">solicitou </w:t>
      </w:r>
      <w:r w:rsidR="00E86989" w:rsidRPr="00B70A65">
        <w:rPr>
          <w:rFonts w:ascii="Arial" w:hAnsi="Arial" w:cs="Arial"/>
          <w:bCs/>
        </w:rPr>
        <w:t>a</w:t>
      </w:r>
      <w:r w:rsidR="00414833" w:rsidRPr="00B70A65">
        <w:rPr>
          <w:rFonts w:ascii="Arial" w:hAnsi="Arial" w:cs="Arial"/>
          <w:bCs/>
        </w:rPr>
        <w:t>o</w:t>
      </w:r>
      <w:r w:rsidR="00873E33" w:rsidRPr="00B70A65">
        <w:rPr>
          <w:rFonts w:ascii="Arial" w:hAnsi="Arial" w:cs="Arial"/>
          <w:bCs/>
        </w:rPr>
        <w:t xml:space="preserve"> vereador</w:t>
      </w:r>
      <w:r w:rsidR="00414833" w:rsidRPr="00B70A65">
        <w:rPr>
          <w:rFonts w:ascii="Arial" w:hAnsi="Arial" w:cs="Arial"/>
          <w:bCs/>
        </w:rPr>
        <w:t xml:space="preserve"> </w:t>
      </w:r>
      <w:r w:rsidR="00324AFA" w:rsidRPr="00B70A65">
        <w:rPr>
          <w:rFonts w:ascii="Arial" w:hAnsi="Arial" w:cs="Arial"/>
          <w:bCs/>
        </w:rPr>
        <w:t xml:space="preserve">Edson Proença Adames </w:t>
      </w:r>
      <w:r w:rsidR="00E86989" w:rsidRPr="00B70A65">
        <w:rPr>
          <w:rFonts w:ascii="Arial" w:hAnsi="Arial" w:cs="Arial"/>
          <w:bCs/>
        </w:rPr>
        <w:t>para que efetuasse a leitura de um trecho da Bíblia.</w:t>
      </w:r>
      <w:r w:rsidR="00E23221" w:rsidRPr="00B70A65">
        <w:rPr>
          <w:rFonts w:ascii="Arial" w:hAnsi="Arial" w:cs="Arial"/>
          <w:bCs/>
        </w:rPr>
        <w:t xml:space="preserve"> Na sequência </w:t>
      </w:r>
      <w:r w:rsidR="003C5F79" w:rsidRPr="00B70A65">
        <w:rPr>
          <w:rFonts w:ascii="Arial" w:hAnsi="Arial" w:cs="Arial"/>
          <w:bCs/>
        </w:rPr>
        <w:t>agradeceu a</w:t>
      </w:r>
      <w:r w:rsidR="00414833" w:rsidRPr="00B70A65">
        <w:rPr>
          <w:rFonts w:ascii="Arial" w:hAnsi="Arial" w:cs="Arial"/>
          <w:bCs/>
        </w:rPr>
        <w:t>o</w:t>
      </w:r>
      <w:r w:rsidR="003C5F79" w:rsidRPr="00B70A65">
        <w:rPr>
          <w:rFonts w:ascii="Arial" w:hAnsi="Arial" w:cs="Arial"/>
          <w:bCs/>
        </w:rPr>
        <w:t xml:space="preserve"> vereador pela leitura</w:t>
      </w:r>
      <w:r w:rsidR="005C725E" w:rsidRPr="00B70A65">
        <w:rPr>
          <w:rFonts w:ascii="Arial" w:hAnsi="Arial" w:cs="Arial"/>
          <w:bCs/>
        </w:rPr>
        <w:t xml:space="preserve"> </w:t>
      </w:r>
      <w:r w:rsidR="003C5F79" w:rsidRPr="00B70A65">
        <w:rPr>
          <w:rFonts w:ascii="Arial" w:hAnsi="Arial" w:cs="Arial"/>
          <w:bCs/>
        </w:rPr>
        <w:t>e</w:t>
      </w:r>
      <w:r w:rsidR="00E23221" w:rsidRPr="00B70A65">
        <w:rPr>
          <w:rFonts w:ascii="Arial" w:hAnsi="Arial" w:cs="Arial"/>
          <w:bCs/>
        </w:rPr>
        <w:t xml:space="preserve"> solicitou ao </w:t>
      </w:r>
      <w:r w:rsidR="00E86989" w:rsidRPr="00B70A65">
        <w:rPr>
          <w:rFonts w:ascii="Arial" w:hAnsi="Arial" w:cs="Arial"/>
          <w:bCs/>
        </w:rPr>
        <w:t>1º Secretário da Mesa Diretora, vereador Elder Knapp</w:t>
      </w:r>
      <w:r w:rsidR="00083E13" w:rsidRPr="00B70A65">
        <w:rPr>
          <w:rFonts w:ascii="Arial" w:hAnsi="Arial" w:cs="Arial"/>
          <w:bCs/>
        </w:rPr>
        <w:t>,</w:t>
      </w:r>
      <w:r w:rsidR="00525EC7" w:rsidRPr="00B70A65">
        <w:rPr>
          <w:rFonts w:ascii="Arial" w:hAnsi="Arial" w:cs="Arial"/>
          <w:bCs/>
        </w:rPr>
        <w:t xml:space="preserve"> para que efetuasse </w:t>
      </w:r>
      <w:r w:rsidR="00525EC7" w:rsidRPr="00B70A65">
        <w:rPr>
          <w:rFonts w:ascii="Arial" w:hAnsi="Arial" w:cs="Arial"/>
        </w:rPr>
        <w:t>a leitura</w:t>
      </w:r>
      <w:r w:rsidR="005E3F38" w:rsidRPr="00B70A65">
        <w:rPr>
          <w:rFonts w:ascii="Arial" w:hAnsi="Arial" w:cs="Arial"/>
        </w:rPr>
        <w:t xml:space="preserve"> </w:t>
      </w:r>
      <w:r w:rsidR="005E3F38" w:rsidRPr="00B70A65">
        <w:rPr>
          <w:rFonts w:ascii="Arial" w:hAnsi="Arial" w:cs="Arial"/>
          <w:bCs/>
        </w:rPr>
        <w:t xml:space="preserve">do expediente recebido e das proposições. </w:t>
      </w:r>
      <w:r w:rsidR="005E3F38" w:rsidRPr="00B70A65">
        <w:rPr>
          <w:rFonts w:ascii="Arial" w:hAnsi="Arial" w:cs="Arial"/>
          <w:b/>
        </w:rPr>
        <w:t>EXPEDIENTE RECEBIDO</w:t>
      </w:r>
      <w:r w:rsidR="005C725E" w:rsidRPr="00B70A65">
        <w:rPr>
          <w:rFonts w:ascii="Arial" w:hAnsi="Arial" w:cs="Arial"/>
          <w:bCs/>
        </w:rPr>
        <w:t xml:space="preserve">: </w:t>
      </w:r>
      <w:r w:rsidR="00324AFA" w:rsidRPr="00B70A65">
        <w:rPr>
          <w:rFonts w:ascii="Arial" w:hAnsi="Arial" w:cs="Arial"/>
        </w:rPr>
        <w:t xml:space="preserve">Sessão Ordinária do dia 22 de junho de 2026. - Ofício GP/CAM nº 057/2026, de 22 de junho de 2026, do Gabinete do Prefeito Municipal, encaminhando para apreciação o Projeto de Lei nº 046/2026, de 22 de junho de 2026, de autoria do Poder Executivo, que: “Autoriza o Poder Executivo a contratar servidor por tempo determinado, para atender à necessidade temporária de excepcional interesse público”. - Ofício GP/CAM nº 058/2026, de 22 de junho de 2026, do Gabinete do Prefeito Municipal, encaminhando para apreciação o Projeto de Lei nº 047/2026, de 22 de junho de 2026, de autoria do Poder Executivo, que: “Autoriza o Poder Executivo a abrir crédito suplementar no orçamento, no valor de R$ 35.520,85”.  - Correspondência eletrônica da Consultoria de Orçamento e Fiscalização Financeira da Câmara dos Deputados, informando as transferências dos recursos da União (constitucional, legal e voluntária) pagos ao município nos meses de janeiro a maio de 2026. - Correspondência eletrônica da ASCAMAJA encaminhando o Edital nº 007/2026, que convoca a diretoria; o conselho fiscal; as câmaras associadas; presidentes; vereadores e demais interessados para Assembleia Geral Ordinária Mensal a ser realizada no dia 26 de junho de 2026, no município de Selbach/RS. - Convite da Emater, Secretaria Municipal da Agricultura e Banrisul, convidando para solenidade de entrega dos Cartões aos beneficiários do Programa Operação Terra Forte, que acontecerá na próxima quarta-feira, dia 24 de junho, às 09:30 horas, na sala de reuniões da Emater. - Demais convites para cursos e eventos. </w:t>
      </w:r>
      <w:r w:rsidR="00683EBB" w:rsidRPr="00B70A65">
        <w:rPr>
          <w:rFonts w:ascii="Arial" w:hAnsi="Arial" w:cs="Arial"/>
          <w:b/>
          <w:bCs/>
        </w:rPr>
        <w:t>PROPOSIÇÕES DO EXECUTIVO</w:t>
      </w:r>
      <w:r w:rsidR="00683EBB" w:rsidRPr="00B70A65">
        <w:rPr>
          <w:rFonts w:ascii="Arial" w:hAnsi="Arial" w:cs="Arial"/>
        </w:rPr>
        <w:t xml:space="preserve">: </w:t>
      </w:r>
      <w:r w:rsidR="000C1960" w:rsidRPr="00B70A65">
        <w:rPr>
          <w:rFonts w:ascii="Arial" w:hAnsi="Arial" w:cs="Arial"/>
          <w:bCs/>
        </w:rPr>
        <w:t>Of. GP CAM 05</w:t>
      </w:r>
      <w:r w:rsidR="00324AFA" w:rsidRPr="00B70A65">
        <w:rPr>
          <w:rFonts w:ascii="Arial" w:hAnsi="Arial" w:cs="Arial"/>
          <w:bCs/>
        </w:rPr>
        <w:t>7</w:t>
      </w:r>
      <w:r w:rsidR="006D1A11" w:rsidRPr="00B70A65">
        <w:rPr>
          <w:rFonts w:ascii="Arial" w:hAnsi="Arial" w:cs="Arial"/>
          <w:bCs/>
        </w:rPr>
        <w:t xml:space="preserve"> e 05</w:t>
      </w:r>
      <w:r w:rsidR="00324AFA" w:rsidRPr="00B70A65">
        <w:rPr>
          <w:rFonts w:ascii="Arial" w:hAnsi="Arial" w:cs="Arial"/>
          <w:bCs/>
        </w:rPr>
        <w:t>8</w:t>
      </w:r>
      <w:r w:rsidR="000C1960" w:rsidRPr="00B70A65">
        <w:rPr>
          <w:rFonts w:ascii="Arial" w:hAnsi="Arial" w:cs="Arial"/>
          <w:bCs/>
        </w:rPr>
        <w:t>/2026, que encaminh</w:t>
      </w:r>
      <w:r w:rsidR="006D1A11" w:rsidRPr="00B70A65">
        <w:rPr>
          <w:rFonts w:ascii="Arial" w:hAnsi="Arial" w:cs="Arial"/>
          <w:bCs/>
        </w:rPr>
        <w:t xml:space="preserve">aram os </w:t>
      </w:r>
      <w:r w:rsidR="000C1960" w:rsidRPr="00B70A65">
        <w:rPr>
          <w:rFonts w:ascii="Arial" w:hAnsi="Arial" w:cs="Arial"/>
          <w:bCs/>
        </w:rPr>
        <w:t>Projeto</w:t>
      </w:r>
      <w:r w:rsidR="006D1A11" w:rsidRPr="00B70A65">
        <w:rPr>
          <w:rFonts w:ascii="Arial" w:hAnsi="Arial" w:cs="Arial"/>
          <w:bCs/>
        </w:rPr>
        <w:t>s</w:t>
      </w:r>
      <w:r w:rsidR="000C1960" w:rsidRPr="00B70A65">
        <w:rPr>
          <w:rFonts w:ascii="Arial" w:hAnsi="Arial" w:cs="Arial"/>
          <w:bCs/>
        </w:rPr>
        <w:t xml:space="preserve"> de Lei de nº 04</w:t>
      </w:r>
      <w:r w:rsidR="00324AFA" w:rsidRPr="00B70A65">
        <w:rPr>
          <w:rFonts w:ascii="Arial" w:hAnsi="Arial" w:cs="Arial"/>
          <w:bCs/>
        </w:rPr>
        <w:t xml:space="preserve">6 </w:t>
      </w:r>
      <w:r w:rsidR="006D1A11" w:rsidRPr="00B70A65">
        <w:rPr>
          <w:rFonts w:ascii="Arial" w:hAnsi="Arial" w:cs="Arial"/>
          <w:bCs/>
        </w:rPr>
        <w:t>e 04</w:t>
      </w:r>
      <w:r w:rsidR="00324AFA" w:rsidRPr="00B70A65">
        <w:rPr>
          <w:rFonts w:ascii="Arial" w:hAnsi="Arial" w:cs="Arial"/>
          <w:bCs/>
        </w:rPr>
        <w:t>7</w:t>
      </w:r>
      <w:r w:rsidR="000C1960" w:rsidRPr="00B70A65">
        <w:rPr>
          <w:rFonts w:ascii="Arial" w:hAnsi="Arial" w:cs="Arial"/>
          <w:bCs/>
        </w:rPr>
        <w:t>/2026</w:t>
      </w:r>
      <w:r w:rsidR="006D1A11" w:rsidRPr="00B70A65">
        <w:rPr>
          <w:rFonts w:ascii="Arial" w:hAnsi="Arial" w:cs="Arial"/>
          <w:bCs/>
        </w:rPr>
        <w:t>, respectivamente</w:t>
      </w:r>
      <w:r w:rsidR="000C1960" w:rsidRPr="00B70A65">
        <w:rPr>
          <w:rFonts w:ascii="Arial" w:hAnsi="Arial" w:cs="Arial"/>
          <w:bCs/>
        </w:rPr>
        <w:t xml:space="preserve">. </w:t>
      </w:r>
      <w:r w:rsidR="00683EBB" w:rsidRPr="00B70A65">
        <w:rPr>
          <w:rFonts w:ascii="Arial" w:hAnsi="Arial" w:cs="Arial"/>
          <w:b/>
          <w:bCs/>
        </w:rPr>
        <w:t>PROPOSIÇÕES DO LEGISLATIVO</w:t>
      </w:r>
      <w:r w:rsidR="00683EBB" w:rsidRPr="00B70A65">
        <w:rPr>
          <w:rFonts w:ascii="Arial" w:hAnsi="Arial" w:cs="Arial"/>
          <w:bCs/>
        </w:rPr>
        <w:t>:</w:t>
      </w:r>
      <w:r w:rsidR="000F7A81" w:rsidRPr="00B70A65">
        <w:rPr>
          <w:rFonts w:ascii="Arial" w:hAnsi="Arial" w:cs="Arial"/>
          <w:bCs/>
        </w:rPr>
        <w:t xml:space="preserve"> </w:t>
      </w:r>
      <w:r w:rsidR="00167089" w:rsidRPr="00B70A65">
        <w:rPr>
          <w:rFonts w:ascii="Arial" w:hAnsi="Arial" w:cs="Arial"/>
          <w:b/>
          <w:bCs/>
        </w:rPr>
        <w:t>- Indicação de nº 018/2026</w:t>
      </w:r>
      <w:r w:rsidR="00167089" w:rsidRPr="00B70A65">
        <w:rPr>
          <w:rFonts w:ascii="Arial" w:hAnsi="Arial" w:cs="Arial"/>
        </w:rPr>
        <w:t xml:space="preserve">, de autoria dos vereadores Edson Proença Adames/PSDB, Letícia Karling/PSDB e Douglas Rafael Allebrand/Republicanos, solicitando que seja encaminhado ofício ao Poder Executivo Municipal solicitando que contate com a empresa CCR </w:t>
      </w:r>
      <w:proofErr w:type="spellStart"/>
      <w:r w:rsidR="00167089" w:rsidRPr="00B70A65">
        <w:rPr>
          <w:rFonts w:ascii="Arial" w:hAnsi="Arial" w:cs="Arial"/>
        </w:rPr>
        <w:t>ViaSul</w:t>
      </w:r>
      <w:proofErr w:type="spellEnd"/>
      <w:r w:rsidR="00167089" w:rsidRPr="00B70A65">
        <w:rPr>
          <w:rFonts w:ascii="Arial" w:hAnsi="Arial" w:cs="Arial"/>
        </w:rPr>
        <w:t xml:space="preserve"> – Setor de Manutenção, Reparos e Podas, postulando a realização de serviços de poda, manejo e retirada da vegetação existente nas proximidades do Km 197,6 da BR-386, acesso à localidade de Santo Antônio do Herval, com o objetivo de ampliar o campo de visão dos condutores que trafegam pela rodovia e necessitam realizar </w:t>
      </w:r>
      <w:r w:rsidR="00167089" w:rsidRPr="00B70A65">
        <w:rPr>
          <w:rFonts w:ascii="Arial" w:hAnsi="Arial" w:cs="Arial"/>
        </w:rPr>
        <w:lastRenderedPageBreak/>
        <w:t xml:space="preserve">manobras de conversão para ingresso ou saída da referida comunidade. </w:t>
      </w:r>
      <w:r w:rsidR="00167089" w:rsidRPr="00B70A65">
        <w:rPr>
          <w:rStyle w:val="Forte"/>
          <w:rFonts w:ascii="Arial" w:hAnsi="Arial" w:cs="Arial"/>
          <w:b w:val="0"/>
          <w:bCs w:val="0"/>
        </w:rPr>
        <w:t xml:space="preserve">JUSTIFICATIVA: </w:t>
      </w:r>
      <w:r w:rsidR="00167089" w:rsidRPr="00B70A65">
        <w:rPr>
          <w:rFonts w:ascii="Arial" w:hAnsi="Arial" w:cs="Arial"/>
        </w:rPr>
        <w:t xml:space="preserve">A presente solicitação decorre de reivindicações apresentadas verbalmente por moradores, produtores rurais, trabalhadores e demais usuários da via, os quais relatam dificuldades na visualização do fluxo de veículos em razão do crescimento excessivo da vegetação às margens da BR-386, nas proximidades do Km 197,6, comprometendo a segurança do acesso à localidade de Santo Antônio do Herval. A limitação do campo visual reduz a capacidade dos motoristas de avaliar adequadamente as condições de tráfego antes de realizar manobras de conversão, aumentando significativamente o risco de acidentes e colisões no local. A execução dos serviços de limpeza, poda e retirada controlada da vegetação proporcionará melhores condições de visibilidade aos usuários da rodovia, contribuindo para a segurança viária, a prevenção de acidentes e a melhoria da mobilidade no trecho mencionado. Cumpre destacar, ainda, que o referido acesso é utilizado diariamente pelo transporte escolar, que realiza ao menos três deslocamentos por dia na localidade, situação que expõe crianças e adolescentes a riscos desnecessários em razão da visibilidade comprometida. Da mesma forma, o acesso é amplamente utilizado para o transporte de insumos e o escoamento da produção agrícola da região, com intenso trânsito de máquinas e veículos de carga de baixa velocidade. Nessas circunstâncias, os condutores necessitam de um campo de visão ampliado para executar as manobras de ingresso e saída da rodovia com a devida segurança. Como forma de demonstrar a relevância da demanda para a comunidade local, registram-se os seguintes moradores da localidade de Santo Antônio do Herval, diretamente beneficiados pela medida: - Adelio </w:t>
      </w:r>
      <w:proofErr w:type="spellStart"/>
      <w:r w:rsidR="00167089" w:rsidRPr="00B70A65">
        <w:rPr>
          <w:rFonts w:ascii="Arial" w:hAnsi="Arial" w:cs="Arial"/>
        </w:rPr>
        <w:t>Kossmann</w:t>
      </w:r>
      <w:proofErr w:type="spellEnd"/>
      <w:r w:rsidR="00167089" w:rsidRPr="00B70A65">
        <w:rPr>
          <w:rFonts w:ascii="Arial" w:hAnsi="Arial" w:cs="Arial"/>
        </w:rPr>
        <w:t xml:space="preserve"> e família; - Carlos Roberto </w:t>
      </w:r>
      <w:proofErr w:type="spellStart"/>
      <w:r w:rsidR="00167089" w:rsidRPr="00B70A65">
        <w:rPr>
          <w:rFonts w:ascii="Arial" w:hAnsi="Arial" w:cs="Arial"/>
        </w:rPr>
        <w:t>Vergutz</w:t>
      </w:r>
      <w:proofErr w:type="spellEnd"/>
      <w:r w:rsidR="00167089" w:rsidRPr="00B70A65">
        <w:rPr>
          <w:rFonts w:ascii="Arial" w:hAnsi="Arial" w:cs="Arial"/>
        </w:rPr>
        <w:t xml:space="preserve"> e família; - Valdir dos Santos e família; - Joel Machado e família; - Pedro Vasconcelos e família; - Adelaide Noronha e família; - Solange Noronha e família; - Cristiane Noronha e família; - Catarina Salomão e família; - Douglas Noronha e família; - Ari Anhaia dos Santos e família; - Darci </w:t>
      </w:r>
      <w:proofErr w:type="spellStart"/>
      <w:r w:rsidR="00167089" w:rsidRPr="00B70A65">
        <w:rPr>
          <w:rFonts w:ascii="Arial" w:hAnsi="Arial" w:cs="Arial"/>
        </w:rPr>
        <w:t>Sodder</w:t>
      </w:r>
      <w:proofErr w:type="spellEnd"/>
      <w:r w:rsidR="00167089" w:rsidRPr="00B70A65">
        <w:rPr>
          <w:rFonts w:ascii="Arial" w:hAnsi="Arial" w:cs="Arial"/>
        </w:rPr>
        <w:t xml:space="preserve"> e família; - Erickson Glauber da Silva. Diante da relevância da demanda e do evidente interesse público envolvido, solicita-se especial atenção da concessionária responsável para a adoção das providências necessárias, visando garantir melhores condições de segurança e trafegabilidade aos usuários da BR-386. </w:t>
      </w:r>
      <w:proofErr w:type="spellStart"/>
      <w:r w:rsidR="00167089" w:rsidRPr="00B70A65">
        <w:rPr>
          <w:rFonts w:ascii="Arial" w:hAnsi="Arial" w:cs="Arial"/>
        </w:rPr>
        <w:t>Obs</w:t>
      </w:r>
      <w:proofErr w:type="spellEnd"/>
      <w:r w:rsidR="00167089" w:rsidRPr="00B70A65">
        <w:rPr>
          <w:rFonts w:ascii="Arial" w:hAnsi="Arial" w:cs="Arial"/>
        </w:rPr>
        <w:t xml:space="preserve">: Segue em anexo levantamento fotográfico. </w:t>
      </w:r>
      <w:r w:rsidR="00167089" w:rsidRPr="00B70A65">
        <w:rPr>
          <w:rFonts w:ascii="Arial" w:hAnsi="Arial" w:cs="Arial"/>
          <w:b/>
          <w:bCs/>
        </w:rPr>
        <w:t>- Indicação de nº 019/2026</w:t>
      </w:r>
      <w:r w:rsidR="00167089" w:rsidRPr="00B70A65">
        <w:rPr>
          <w:rFonts w:ascii="Arial" w:hAnsi="Arial" w:cs="Arial"/>
        </w:rPr>
        <w:t xml:space="preserve">, de autoria da vereadora Letícia Karling/PSDB, solicitando que seja encaminhado ofício ao Senhor Prefeito Municipal, sugerindo que estude a viabilidade de ampliar a frequência da coleta de resíduos sólidos no interior do município, especialmente no Distrito de Rincão Doce, estabelecendo dias fixos e previamente divulgados para a realização do serviço. Sugere-se, ainda, a instalação de lixeiras em pontos estratégicos da localidade, a fim de proporcionar melhores condições para o acondicionamento e descarte adequado dos resíduos. JUSTIFICATIVA: A presente indicação justifica-se pelas diversas manifestações recebidas por esta Vereadora por parte dos moradores do Distrito de Rincão Doce, que relatam a necessidade de maior regularidade na coleta de resíduos sólidos na comunidade. Destaca-se que os moradores da localidade também contribuem com o pagamento da taxa anual de recolhimento de lixo, razão pela qual reivindicam a adequada prestação desse serviço público essencial. Além disso, a inexistência de lixeiras e a ausência de definição de dias específicos para a coleta favorecem o espalhamento dos resíduos por animais, como cães e gatos, contribuindo para a </w:t>
      </w:r>
      <w:r w:rsidR="00167089" w:rsidRPr="00B70A65">
        <w:rPr>
          <w:rFonts w:ascii="Arial" w:hAnsi="Arial" w:cs="Arial"/>
        </w:rPr>
        <w:lastRenderedPageBreak/>
        <w:t xml:space="preserve">proliferação de vetores transmissores de doenças, tais como ratos, baratas e mosquitos. Essa situação aumenta os riscos à saúde pública, podendo ocasionar a disseminação de enfermidades como leptospirose, dengue e outras doenças relacionadas ao manejo inadequado dos resíduos sólidos. Diante do exposto, solicita-se especial atenção do Poder Executivo para o atendimento </w:t>
      </w:r>
      <w:proofErr w:type="gramStart"/>
      <w:r w:rsidR="00167089" w:rsidRPr="00B70A65">
        <w:rPr>
          <w:rFonts w:ascii="Arial" w:hAnsi="Arial" w:cs="Arial"/>
        </w:rPr>
        <w:t>desta importante</w:t>
      </w:r>
      <w:proofErr w:type="gramEnd"/>
      <w:r w:rsidR="00167089" w:rsidRPr="00B70A65">
        <w:rPr>
          <w:rFonts w:ascii="Arial" w:hAnsi="Arial" w:cs="Arial"/>
        </w:rPr>
        <w:t xml:space="preserve"> demanda da comunidade do Distrito de Rincão Doce, visando à melhoria da qualidade de vida dos moradores e à preservação da saúde pública e do meio ambiente. </w:t>
      </w:r>
      <w:r w:rsidR="00167089" w:rsidRPr="00B70A65">
        <w:rPr>
          <w:rFonts w:ascii="Arial" w:hAnsi="Arial" w:cs="Arial"/>
          <w:b/>
          <w:bCs/>
        </w:rPr>
        <w:t>- Indicação de nº 020/2026</w:t>
      </w:r>
      <w:r w:rsidR="00167089" w:rsidRPr="00B70A65">
        <w:rPr>
          <w:rFonts w:ascii="Arial" w:hAnsi="Arial" w:cs="Arial"/>
        </w:rPr>
        <w:t xml:space="preserve">, de autoria da vereadora Letícia Karling/PSDB, solicitando que seja enviado ofício ao senhor Prefeito Municipal para que, por meio do setor competente, realize estudo técnico visando à implantação de lombadas eletrônicas e/ou redutores de velocidade (quebra-molas) ao longo da referida avenida, especialmente nos trechos de maior circulação de pedestres e maior risco de acidentes, nos pontos mais críticos. JUSTIFICATIVA: A presente solicitação tem como objetivo promover maior segurança no trânsito da Avenida Jorge Müller, em razão do intenso fluxo diário de veículos e pedestres que utilizam a via. Recentemente, a comunidade vivenciou um episódio que gerou grande preocupação, quando uma criança quase foi atropelada nas proximidades da agência do Banco Sicredi. Embora o acidente tenha sido evitado, o fato evidenciou a necessidade urgente da adoção de medidas que reduzam a velocidade dos veículos e proporcionem maior segurança à população. É comum observar veículos transitando em velocidade superior à compatível com uma área central, caracterizada pela intensa movimentação de pessoas, incluindo crianças, idosos, trabalhadores e famílias. Além disso, a avenida concentra estabelecimentos comerciais, instituições financeiras, órgãos públicos e diversos serviços, fatores que aumentam significativamente a circulação de pedestres ao longo do dia. A instalação de lombadas eletrônicas e/ou redutores de velocidade constitui uma medida preventiva amplamente reconhecida por sua eficácia na redução da velocidade dos veículos, contribuindo para a diminuição do risco de acidentes, a preservação de vidas e a melhoria das condições de segurança viária. Em anexo: Abaixo Assinado de munícipes. ABAIXO-ASSINADO. À Administração Municipal de SANTO ANTÔNIO DO PLANALTO – RS. Os cidadãos abaixo assinados, moradores, comerciantes e usuários da Avenida Jorge Müller, vêm, respeitosamente, solicitar ao Poder Executivo Municipal que, por meio do setor competente, realize estudo técnico e adote as providências necessárias para a instalação de lombadas eletrônicas e/ou redutores de velocidade (quebra-molas) na referida avenida, especialmente em locais de maior circulação de pedestres. JUSTIFICATIVA: A presente solicitação tem por objetivo aumentar a segurança no trânsito da avenida do município, tendo em vista o intenso fluxo diário de veículos e pedestres que circulam pelo local. Nos últimos dias, a comunidade presenciou uma situação extremamente preocupante, quando uma criança quase foi atropelada nas proximidades da agência do Banco Sicredi, fato que gerou grande apreensão entre moradores, comerciantes e demais usuários da via. Felizmente, o acidente não se concretizou, porém o ocorrido evidenciou a necessidade urgente de adoção de medidas preventivas para evitar que situações semelhantes resultem em consequências irreparáveis. É frequente a circulação de veículos em velocidade incompatível com a segurança exigida para uma área central, onde há grande movimentação de pessoas, incluindo crianças, idosos e famílias. Além disso, a </w:t>
      </w:r>
      <w:r w:rsidR="00167089" w:rsidRPr="00B70A65">
        <w:rPr>
          <w:rFonts w:ascii="Arial" w:hAnsi="Arial" w:cs="Arial"/>
        </w:rPr>
        <w:lastRenderedPageBreak/>
        <w:t>avenida concentra estabelecimentos comerciais, instituições financeiras e diversos serviços públicos, tornando o trânsito de pedestres ainda mais intenso. A instalação de lombadas eletrônicas e/ou redutores de velocidade tem se mostrado uma medida eficaz na redução da velocidade dos veículos, contribuindo para a prevenção de acidentes, a preservação de vidas e a promoção de um trânsito mais seguro e organizado. Diante disso, os abaixo assinados solicitam que o Poder Público Municipal trate esta demanda como prioridade, realizando os estudos necessários e adotando as providências cabíveis para adotar uma medida nos pontos mais críticos da avenida. Por se tratar de medida de interesse coletivo e de proteção à vida, contamos com a sensibilidade e o comprometimento das autoridades competentes para o atendimento desta solicitação. Santo Antônio do Planalto, 08 de junho de 2026.</w:t>
      </w:r>
      <w:r w:rsidR="00167089" w:rsidRPr="00B70A65">
        <w:rPr>
          <w:rFonts w:ascii="Arial" w:hAnsi="Arial" w:cs="Arial"/>
          <w:b/>
          <w:bCs/>
        </w:rPr>
        <w:t xml:space="preserve"> - Pedido de Providências de nº 029/2026</w:t>
      </w:r>
      <w:r w:rsidR="00167089" w:rsidRPr="00B70A65">
        <w:rPr>
          <w:rFonts w:ascii="Arial" w:hAnsi="Arial" w:cs="Arial"/>
        </w:rPr>
        <w:t xml:space="preserve">, de autoria da vereadora Iris Lamm Selig/PP, solicitando que seja enviado Ofício ao Senhor Prefeito Municipal, reiterando pedidos anteriores, para que determine a Secretaria Municipal de Obras, para que sejam procedidas melhorias, com empedramento dos piores trechos da estrada que sai da BR-386, passando pela propriedade da família </w:t>
      </w:r>
      <w:proofErr w:type="spellStart"/>
      <w:r w:rsidR="00167089" w:rsidRPr="00B70A65">
        <w:rPr>
          <w:rFonts w:ascii="Arial" w:hAnsi="Arial" w:cs="Arial"/>
        </w:rPr>
        <w:t>Kossmann</w:t>
      </w:r>
      <w:proofErr w:type="spellEnd"/>
      <w:r w:rsidR="00167089" w:rsidRPr="00B70A65">
        <w:rPr>
          <w:rFonts w:ascii="Arial" w:hAnsi="Arial" w:cs="Arial"/>
        </w:rPr>
        <w:t xml:space="preserve">, Roberto </w:t>
      </w:r>
      <w:proofErr w:type="spellStart"/>
      <w:r w:rsidR="00167089" w:rsidRPr="00B70A65">
        <w:rPr>
          <w:rFonts w:ascii="Arial" w:hAnsi="Arial" w:cs="Arial"/>
        </w:rPr>
        <w:t>Vergutz</w:t>
      </w:r>
      <w:proofErr w:type="spellEnd"/>
      <w:r w:rsidR="00167089" w:rsidRPr="00B70A65">
        <w:rPr>
          <w:rFonts w:ascii="Arial" w:hAnsi="Arial" w:cs="Arial"/>
        </w:rPr>
        <w:t xml:space="preserve">, mas sendo apenas o trecho logo após a propriedade de Roberto </w:t>
      </w:r>
      <w:proofErr w:type="spellStart"/>
      <w:r w:rsidR="00167089" w:rsidRPr="00B70A65">
        <w:rPr>
          <w:rFonts w:ascii="Arial" w:hAnsi="Arial" w:cs="Arial"/>
        </w:rPr>
        <w:t>Vergutz</w:t>
      </w:r>
      <w:proofErr w:type="spellEnd"/>
      <w:r w:rsidR="00167089" w:rsidRPr="00B70A65">
        <w:rPr>
          <w:rFonts w:ascii="Arial" w:hAnsi="Arial" w:cs="Arial"/>
        </w:rPr>
        <w:t xml:space="preserve"> até o antigo Bar do Arno na Comunidade de Nossa Senhora do Carmo. JUSTIFICATIVA: A presente solicitação visa atender a </w:t>
      </w:r>
      <w:proofErr w:type="gramStart"/>
      <w:r w:rsidR="00167089" w:rsidRPr="00B70A65">
        <w:rPr>
          <w:rFonts w:ascii="Arial" w:hAnsi="Arial" w:cs="Arial"/>
        </w:rPr>
        <w:t>uma importante</w:t>
      </w:r>
      <w:proofErr w:type="gramEnd"/>
      <w:r w:rsidR="00167089" w:rsidRPr="00B70A65">
        <w:rPr>
          <w:rFonts w:ascii="Arial" w:hAnsi="Arial" w:cs="Arial"/>
        </w:rPr>
        <w:t xml:space="preserve"> demanda da comunidade, tendo em vista que o trecho mencionado apresenta necessidade de melhorias para garantir melhores condições de trafegabilidade e segurança aos usuários da via. Ressalta-se que esse percurso é utilizado diariamente pelos veículos do transporte escolar, responsáveis pelo deslocamento de crianças e adolescentes até as instituições de ensino. Dessa forma, é imprescindível que a estrada permaneça em boas condições, proporcionando maior segurança aos estudantes, motoristas e demais usuários. Além do transporte escolar, o trecho é amplamente utilizado por moradores, produtores rurais e veículos que realizam o escoamento da produção agrícola, sendo uma via de significativa importância. Diante disso, a realização das melhorias solicitadas contribuirá para oferecer mais segurança, conforto e eficiência no tráfego, especialmente durante os períodos de maior circulação e em condições climáticas adversas. </w:t>
      </w:r>
      <w:r w:rsidR="00167089" w:rsidRPr="00B70A65">
        <w:rPr>
          <w:rFonts w:ascii="Arial" w:hAnsi="Arial" w:cs="Arial"/>
          <w:b/>
          <w:bCs/>
        </w:rPr>
        <w:t>- Pedido de Providências de nº 030/2026</w:t>
      </w:r>
      <w:r w:rsidR="00167089" w:rsidRPr="00B70A65">
        <w:rPr>
          <w:rFonts w:ascii="Arial" w:hAnsi="Arial" w:cs="Arial"/>
        </w:rPr>
        <w:t xml:space="preserve">, de autoria da vereadora Letícia Karling/PSDB, solicitando que seja encaminhado expediente ao Senhor Prefeito Municipal, requerendo a realização de serviços de compactação na estrada do Camping Ribas, no trecho compreendido entre a BR-386 e a RS-142, via que dá acesso ao Município de Não-Me-Toque. JUSTIFICATIVA: O presente Pedido de Providências tem por objetivo atender à necessidade de melhoria das condições de trafegabilidade da referida estrada, por meio da realização de serviços de compactação em seu leito. A medida é necessária, especialmente em períodos de chuva, quando o tráfego de veículos fica prejudicado em razão das condições da via. Ressalta-se que o local é amplamente utilizado por veículos de pequeno e grande porte, sendo fundamental a manutenção adequada da estrada para garantir segurança, conforto e melhores condições de deslocamento aos usuários. Diante do exposto, solicita-se a atenção do Poder Executivo para o atendimento </w:t>
      </w:r>
      <w:proofErr w:type="gramStart"/>
      <w:r w:rsidR="00167089" w:rsidRPr="00B70A65">
        <w:rPr>
          <w:rFonts w:ascii="Arial" w:hAnsi="Arial" w:cs="Arial"/>
        </w:rPr>
        <w:t>desta importante</w:t>
      </w:r>
      <w:proofErr w:type="gramEnd"/>
      <w:r w:rsidR="00167089" w:rsidRPr="00B70A65">
        <w:rPr>
          <w:rFonts w:ascii="Arial" w:hAnsi="Arial" w:cs="Arial"/>
        </w:rPr>
        <w:t xml:space="preserve"> demanda da comunidade. - </w:t>
      </w:r>
      <w:r w:rsidR="00167089" w:rsidRPr="00B70A65">
        <w:rPr>
          <w:rFonts w:ascii="Arial" w:hAnsi="Arial" w:cs="Arial"/>
          <w:b/>
          <w:bCs/>
        </w:rPr>
        <w:t>Moção de Pesar de nº 036/2026</w:t>
      </w:r>
      <w:r w:rsidR="00167089" w:rsidRPr="00B70A65">
        <w:rPr>
          <w:rFonts w:ascii="Arial" w:hAnsi="Arial" w:cs="Arial"/>
        </w:rPr>
        <w:t xml:space="preserve">, de autoria </w:t>
      </w:r>
      <w:r w:rsidR="00167089" w:rsidRPr="00B70A65">
        <w:rPr>
          <w:rFonts w:ascii="Arial" w:hAnsi="Arial" w:cs="Arial"/>
          <w:bCs/>
        </w:rPr>
        <w:t xml:space="preserve">de todos os vereadores </w:t>
      </w:r>
      <w:r w:rsidR="00167089" w:rsidRPr="00B70A65">
        <w:rPr>
          <w:rFonts w:ascii="Arial" w:hAnsi="Arial" w:cs="Arial"/>
        </w:rPr>
        <w:t xml:space="preserve">solicitando que seja enviado ofício com votos de profundo sentimento aos familiares, pelo falecimento da Senhora </w:t>
      </w:r>
      <w:r w:rsidR="00167089" w:rsidRPr="00B70A65">
        <w:rPr>
          <w:rFonts w:ascii="Arial" w:hAnsi="Arial" w:cs="Arial"/>
        </w:rPr>
        <w:lastRenderedPageBreak/>
        <w:t xml:space="preserve">ELVIRA MARTINS PEDROSO WORM ocorrido no dia 16 de junho de 2026. A Câmara se solidariza com os familiares, desejando que a paz, o consolo e a força da fé reinem no meio de todos, destacando o amor de Deus sobre todas as coisas, para que a senhora Elvira esteja descansando em paz. - </w:t>
      </w:r>
      <w:r w:rsidR="00167089" w:rsidRPr="00B70A65">
        <w:rPr>
          <w:rFonts w:ascii="Arial" w:hAnsi="Arial" w:cs="Arial"/>
          <w:b/>
          <w:bCs/>
        </w:rPr>
        <w:t>Moção de Pesar de nº 037/2026</w:t>
      </w:r>
      <w:r w:rsidR="00167089" w:rsidRPr="00B70A65">
        <w:rPr>
          <w:rFonts w:ascii="Arial" w:hAnsi="Arial" w:cs="Arial"/>
        </w:rPr>
        <w:t xml:space="preserve">, de autoria </w:t>
      </w:r>
      <w:r w:rsidR="00167089" w:rsidRPr="00B70A65">
        <w:rPr>
          <w:rFonts w:ascii="Arial" w:hAnsi="Arial" w:cs="Arial"/>
          <w:bCs/>
        </w:rPr>
        <w:t xml:space="preserve">de todos os vereadores </w:t>
      </w:r>
      <w:r w:rsidR="00167089" w:rsidRPr="00B70A65">
        <w:rPr>
          <w:rFonts w:ascii="Arial" w:hAnsi="Arial" w:cs="Arial"/>
        </w:rPr>
        <w:t xml:space="preserve">solicitando que seja enviado ofício com votos de profundo sentimento aos familiares, pelo falecimento do Senhor LUIZ PALUDO ocorrido no dia 16 de junho de 2026. A Câmara se solidariza com os familiares, desejando que a paz, o consolo e a força da fé reinem no meio de todos, destacando o amor de Deus sobre todas as coisas, para que o senhor Luiz Paludo esteja descansando em paz. </w:t>
      </w:r>
      <w:r w:rsidR="00DC420F" w:rsidRPr="00B70A65">
        <w:rPr>
          <w:rFonts w:ascii="Arial" w:hAnsi="Arial" w:cs="Arial"/>
          <w:bCs/>
        </w:rPr>
        <w:t>Após</w:t>
      </w:r>
      <w:r w:rsidR="002D3BCE" w:rsidRPr="00B70A65">
        <w:rPr>
          <w:rFonts w:ascii="Arial" w:hAnsi="Arial" w:cs="Arial"/>
          <w:bCs/>
        </w:rPr>
        <w:t xml:space="preserve"> a leitura das proposições, </w:t>
      </w:r>
      <w:r w:rsidR="005629BE" w:rsidRPr="00B70A65">
        <w:rPr>
          <w:rFonts w:ascii="Arial" w:hAnsi="Arial" w:cs="Arial"/>
          <w:bCs/>
        </w:rPr>
        <w:t>o senhor presidente deferiu</w:t>
      </w:r>
      <w:r w:rsidR="000C1960" w:rsidRPr="00B70A65">
        <w:rPr>
          <w:rFonts w:ascii="Arial" w:hAnsi="Arial" w:cs="Arial"/>
          <w:bCs/>
        </w:rPr>
        <w:t xml:space="preserve"> </w:t>
      </w:r>
      <w:r w:rsidR="00167089" w:rsidRPr="00B70A65">
        <w:rPr>
          <w:rFonts w:ascii="Arial" w:hAnsi="Arial" w:cs="Arial"/>
          <w:bCs/>
        </w:rPr>
        <w:t xml:space="preserve">as indicações, </w:t>
      </w:r>
      <w:r w:rsidR="000C1960" w:rsidRPr="00B70A65">
        <w:rPr>
          <w:rFonts w:ascii="Arial" w:hAnsi="Arial" w:cs="Arial"/>
          <w:bCs/>
        </w:rPr>
        <w:t>os</w:t>
      </w:r>
      <w:r w:rsidR="009362AE" w:rsidRPr="00B70A65">
        <w:rPr>
          <w:rFonts w:ascii="Arial" w:hAnsi="Arial" w:cs="Arial"/>
          <w:bCs/>
        </w:rPr>
        <w:t xml:space="preserve"> pedido</w:t>
      </w:r>
      <w:r w:rsidR="000C1960" w:rsidRPr="00B70A65">
        <w:rPr>
          <w:rFonts w:ascii="Arial" w:hAnsi="Arial" w:cs="Arial"/>
          <w:bCs/>
        </w:rPr>
        <w:t>s</w:t>
      </w:r>
      <w:r w:rsidR="009362AE" w:rsidRPr="00B70A65">
        <w:rPr>
          <w:rFonts w:ascii="Arial" w:hAnsi="Arial" w:cs="Arial"/>
          <w:bCs/>
        </w:rPr>
        <w:t xml:space="preserve"> de providências </w:t>
      </w:r>
      <w:r w:rsidR="005629BE" w:rsidRPr="00B70A65">
        <w:rPr>
          <w:rFonts w:ascii="Arial" w:hAnsi="Arial" w:cs="Arial"/>
          <w:bCs/>
        </w:rPr>
        <w:t>e a</w:t>
      </w:r>
      <w:r w:rsidR="00167089" w:rsidRPr="00B70A65">
        <w:rPr>
          <w:rFonts w:ascii="Arial" w:hAnsi="Arial" w:cs="Arial"/>
          <w:bCs/>
        </w:rPr>
        <w:t>s</w:t>
      </w:r>
      <w:r w:rsidR="005629BE" w:rsidRPr="00B70A65">
        <w:rPr>
          <w:rFonts w:ascii="Arial" w:hAnsi="Arial" w:cs="Arial"/>
          <w:bCs/>
        </w:rPr>
        <w:t xml:space="preserve"> </w:t>
      </w:r>
      <w:r w:rsidR="00167089" w:rsidRPr="00B70A65">
        <w:rPr>
          <w:rFonts w:ascii="Arial" w:hAnsi="Arial" w:cs="Arial"/>
          <w:bCs/>
        </w:rPr>
        <w:t xml:space="preserve">moções </w:t>
      </w:r>
      <w:r w:rsidR="005629BE" w:rsidRPr="00B70A65">
        <w:rPr>
          <w:rFonts w:ascii="Arial" w:hAnsi="Arial" w:cs="Arial"/>
          <w:bCs/>
        </w:rPr>
        <w:t xml:space="preserve">de pesar na forma regimental e </w:t>
      </w:r>
      <w:r w:rsidR="00DC420F" w:rsidRPr="00B70A65">
        <w:rPr>
          <w:rFonts w:ascii="Arial" w:hAnsi="Arial" w:cs="Arial"/>
          <w:bCs/>
        </w:rPr>
        <w:t>c</w:t>
      </w:r>
      <w:r w:rsidR="002D3BCE" w:rsidRPr="00B70A65">
        <w:rPr>
          <w:rFonts w:ascii="Arial" w:hAnsi="Arial" w:cs="Arial"/>
          <w:bCs/>
        </w:rPr>
        <w:t>omo não haviam vereadores inscritos para o Espaço do Grande Expediente</w:t>
      </w:r>
      <w:r w:rsidR="004E0B71" w:rsidRPr="00B70A65">
        <w:rPr>
          <w:rFonts w:ascii="Arial" w:hAnsi="Arial" w:cs="Arial"/>
          <w:bCs/>
        </w:rPr>
        <w:t xml:space="preserve"> </w:t>
      </w:r>
      <w:r w:rsidR="00A3298B" w:rsidRPr="00B70A65">
        <w:rPr>
          <w:rFonts w:ascii="Arial" w:hAnsi="Arial" w:cs="Arial"/>
          <w:bCs/>
        </w:rPr>
        <w:t xml:space="preserve">passou-se </w:t>
      </w:r>
      <w:r w:rsidR="00BB351A" w:rsidRPr="00B70A65">
        <w:rPr>
          <w:rFonts w:ascii="Arial" w:hAnsi="Arial" w:cs="Arial"/>
          <w:bCs/>
        </w:rPr>
        <w:t xml:space="preserve">para o espaço </w:t>
      </w:r>
      <w:r w:rsidR="002D3BCE" w:rsidRPr="00B70A65">
        <w:rPr>
          <w:rFonts w:ascii="Arial" w:hAnsi="Arial" w:cs="Arial"/>
          <w:bCs/>
        </w:rPr>
        <w:t>das Comunicações</w:t>
      </w:r>
      <w:r w:rsidR="00A3298B" w:rsidRPr="00B70A65">
        <w:rPr>
          <w:rFonts w:ascii="Arial" w:hAnsi="Arial" w:cs="Arial"/>
          <w:bCs/>
        </w:rPr>
        <w:t xml:space="preserve"> estando inscrito</w:t>
      </w:r>
      <w:r w:rsidR="005629BE" w:rsidRPr="00B70A65">
        <w:rPr>
          <w:rFonts w:ascii="Arial" w:hAnsi="Arial" w:cs="Arial"/>
          <w:bCs/>
        </w:rPr>
        <w:t>s</w:t>
      </w:r>
      <w:r w:rsidR="00A3298B" w:rsidRPr="00B70A65">
        <w:rPr>
          <w:rFonts w:ascii="Arial" w:hAnsi="Arial" w:cs="Arial"/>
          <w:bCs/>
        </w:rPr>
        <w:t xml:space="preserve"> o</w:t>
      </w:r>
      <w:r w:rsidR="005629BE" w:rsidRPr="00B70A65">
        <w:rPr>
          <w:rFonts w:ascii="Arial" w:hAnsi="Arial" w:cs="Arial"/>
          <w:bCs/>
        </w:rPr>
        <w:t>s</w:t>
      </w:r>
      <w:r w:rsidR="00A3298B" w:rsidRPr="00B70A65">
        <w:rPr>
          <w:rFonts w:ascii="Arial" w:hAnsi="Arial" w:cs="Arial"/>
          <w:bCs/>
        </w:rPr>
        <w:t xml:space="preserve"> vereador</w:t>
      </w:r>
      <w:r w:rsidR="005629BE" w:rsidRPr="00B70A65">
        <w:rPr>
          <w:rFonts w:ascii="Arial" w:hAnsi="Arial" w:cs="Arial"/>
          <w:bCs/>
        </w:rPr>
        <w:t>es:</w:t>
      </w:r>
      <w:r w:rsidR="00B70A65" w:rsidRPr="00B70A65">
        <w:rPr>
          <w:rFonts w:ascii="Arial" w:hAnsi="Arial" w:cs="Arial"/>
          <w:bCs/>
        </w:rPr>
        <w:t xml:space="preserve"> EDSON PROENÇA ADAMES</w:t>
      </w:r>
      <w:r w:rsidR="00B70A65" w:rsidRPr="00B70A65">
        <w:rPr>
          <w:rFonts w:ascii="Arial" w:hAnsi="Arial" w:cs="Arial"/>
          <w:bCs/>
        </w:rPr>
        <w:t>/PSDB: iniciou</w:t>
      </w:r>
      <w:r w:rsidR="00B70A65" w:rsidRPr="00B70A65">
        <w:rPr>
          <w:rFonts w:ascii="Arial" w:hAnsi="Arial" w:cs="Arial"/>
        </w:rPr>
        <w:t xml:space="preserve"> seu pronunciamento cumprimentando o presidente, os vereadores, servidores da Casa, assessores e as pessoas que acompanhavam a sessão, dirigindo cumprimento especial às visitantes Regina, Ana e Yasmin, desejando-lhes boas-vindas. Inicialmente, manifestou-se sobre a indicação apresentada, esclarecendo que o encaminhamento ao Poder Executivo ocorreu por orientação da assessoria jurídica da Câmara. Destacou, no entanto, que, caso houvesse consenso entre os vereadores, também concordaria com o envio direto da solicitação à concessionária responsável pela rodovia, entendendo que o Poder Legislativo possui papel importante na intermediação dessas demandas. Na sequência, comentou sobre a indicação de sua autoria, em conjunto com a vereadora Letícia Karling e o vereador Douglas, solicitando providências para a limpeza da área de escape localizada na BR-386, km 197,6, no segundo acesso à comunidade de Santo Antônio. Explicou que o crescimento de arbustos na faixa de domínio da rodovia compromete significativamente a visibilidade dos motoristas que acessam a BR em direção a Tio Hugo, aumentando os riscos de acidentes. Ressaltou que o trecho possui faixa dupla contínua, evidenciando o grau de periculosidade já identificado pelos responsáveis técnicos da rodovia. O vereador destacou que o acesso é utilizado diariamente pelos moradores da comunidade, por uma empresa de ensilagem instalada no local e pelo transporte escolar nos três turnos, tornando ainda mais necessária a adoção de medidas para ampliar a segurança. Salientou que o limite de velocidade no trecho é de 100 km/h, nem sempre respeitado pelos condutores, agravando os riscos existentes. Informou ainda que esteve pessoalmente no local para verificar a situação e constatou a necessidade urgente da realização de serviços de limpeza, poda e corte da vegetação, visando ampliar o campo de visão dos motoristas e garantir maior segurança às famílias que utilizam aquele acesso. Ao final, parabenizou o presidente e toda a diretoria da Comunidade Católica de Santo Antônio do Planalto pela realização da festa ocorrida no dia anterior, destacando o sucesso do evento e reconhecendo o empenho de todos os envolvidos em sua organização. </w:t>
      </w:r>
      <w:r w:rsidR="00B70A65" w:rsidRPr="00B70A65">
        <w:rPr>
          <w:rFonts w:ascii="Arial" w:hAnsi="Arial" w:cs="Arial"/>
        </w:rPr>
        <w:t xml:space="preserve">ELDER KNAPP/MDB: </w:t>
      </w:r>
      <w:r w:rsidR="00B70A65" w:rsidRPr="00B70A65">
        <w:rPr>
          <w:rFonts w:ascii="Arial" w:hAnsi="Arial" w:cs="Arial"/>
        </w:rPr>
        <w:t xml:space="preserve">iniciou seu pronunciamento cumprimentando o presidente, os vereadores, assessores, servidores da Casa, as visitantes Regina, Ana e Yasmin, bem como a comunidade que acompanhava a sessão pelas redes sociais. Na sequência, manifestou preocupação com informações que estariam circulando sobre a possível saída da empresa </w:t>
      </w:r>
      <w:proofErr w:type="spellStart"/>
      <w:r w:rsidR="00B70A65" w:rsidRPr="00B70A65">
        <w:rPr>
          <w:rFonts w:ascii="Arial" w:hAnsi="Arial" w:cs="Arial"/>
        </w:rPr>
        <w:t>Catto</w:t>
      </w:r>
      <w:proofErr w:type="spellEnd"/>
      <w:r w:rsidR="00B70A65" w:rsidRPr="00B70A65">
        <w:rPr>
          <w:rFonts w:ascii="Arial" w:hAnsi="Arial" w:cs="Arial"/>
        </w:rPr>
        <w:t xml:space="preserve"> do </w:t>
      </w:r>
      <w:r w:rsidR="00B70A65" w:rsidRPr="00B70A65">
        <w:rPr>
          <w:rFonts w:ascii="Arial" w:hAnsi="Arial" w:cs="Arial"/>
        </w:rPr>
        <w:lastRenderedPageBreak/>
        <w:t xml:space="preserve">município. Destacou que a empresa recebeu incentivos e apoio do Poder Público Municipal, com aprovação desta Casa Legislativa, motivo pelo qual entende ser necessário que o Executivo e o Legislativo busquem esclarecimentos sobre a situação. Informou que, em contato anterior com representantes da empresa, havia recebido a garantia de que as atividades permaneceriam no município, porém afirmou que os rumores existentes justificam a preocupação. Defendeu a criação de uma comissão para reunir-se com a direção da empresa e com o Poder Executivo, a fim de verificar a veracidade das informações e acompanhar o cumprimento das obrigações assumidas pela empresa em contrapartida aos incentivos recebidos. Durante seu pronunciamento, concedeu aparte à vereadora Márcia Worm, que manifestou concordância com a preocupação apresentada. A vereadora ressaltou que a empresa recebeu incentivos fiscais e apoio do município, destacando a necessidade de o Poder Legislativo acompanhar a situação, verificar as contrapartidas assumidas e assegurar que os compromissos firmados com o município sejam cumpridos, preservando os empregos e os investimentos realizados. Retomando a palavra, o vereador reforçou que a possível saída da empresa causa preocupação à comunidade e defendeu que futuras concessões de incentivos às empresas estabeleçam prazos maiores de permanência no município, visando garantir maior segurança aos investimentos públicos. Destacou que o Legislativo continuará acompanhando o assunto e cobrando o cumprimento das obrigações previstas. Na sequência, solicitou ao Poder Executivo e à empresa responsável pelo serviço que seja regularizada a coleta de lixo no Distrito de Rincão Doce, informando ter recebido reclamações de moradores acerca da demora na realização do serviço. Posteriormente, agradeceu ao presidente da Câmara pela autorização para representar o Legislativo Municipal na mobilização que ocorrerá em Brasília, entre os dias 29 de junho e 3 de julho, em defesa da aprovação do Projeto de Lei nº 5.122, relacionado à securitização das dívidas dos produtores rurais. Informou que participará da mobilização juntamente com representantes do Executivo Municipal e integrantes do movimento regional, destacando a importância da aprovação da proposta para os agricultores do município e da região. Ao encerrar seu pronunciamento, reiterou seu compromisso com a fiscalização dos assuntos de interesse da comunidade e com a defesa dos interesses do município.  </w:t>
      </w:r>
      <w:r w:rsidR="00B70A65" w:rsidRPr="00B70A65">
        <w:rPr>
          <w:rFonts w:ascii="Arial" w:hAnsi="Arial" w:cs="Arial"/>
        </w:rPr>
        <w:t xml:space="preserve">IRIS LAMM SELIG/PP: </w:t>
      </w:r>
      <w:r w:rsidR="00B70A65" w:rsidRPr="00B70A65">
        <w:rPr>
          <w:rFonts w:ascii="Arial" w:hAnsi="Arial" w:cs="Arial"/>
        </w:rPr>
        <w:t xml:space="preserve">iniciou seu pronunciamento cumprimentando o presidente, os vereadores, as visitantes Regina, Ana e Yasmin, bem como as pessoas que acompanhavam a sessão pelas redes sociais. Na sequência, comentou sobre a necessidade de recuperação da estrada que liga a BR-386 à antiga Bodega do Arno. Destacou que a melhoria já foi solicitada diversas vezes por vereadores desta Casa, porém apenas um pequeno trecho, até a residência do senhor Roberto </w:t>
      </w:r>
      <w:proofErr w:type="spellStart"/>
      <w:r w:rsidR="00B70A65" w:rsidRPr="00B70A65">
        <w:rPr>
          <w:rFonts w:ascii="Arial" w:hAnsi="Arial" w:cs="Arial"/>
        </w:rPr>
        <w:t>Vergutz</w:t>
      </w:r>
      <w:proofErr w:type="spellEnd"/>
      <w:r w:rsidR="00B70A65" w:rsidRPr="00B70A65">
        <w:rPr>
          <w:rFonts w:ascii="Arial" w:hAnsi="Arial" w:cs="Arial"/>
        </w:rPr>
        <w:t xml:space="preserve">, recebeu manutenção, permanecendo o restante da via em precárias condições de trafegabilidade. Solicitou ao Poder Executivo que sejam realizados os serviços necessários para garantir melhores condições de acesso aos moradores e usuários da estrada. Em seguida, agradeceu à Secretaria Municipal da Agricultura e Meio Ambiente pela realização do Curso de Gastronomia, promovido no dia 16 de junho, destacando a importância da iniciativa para a qualificação profissional, o incentivo ao empreendedorismo e a geração de renda no município. Ressaltou que o curso foi desenvolvido em parceria com a Farinha Marinês, unindo atividades teóricas e práticas na elaboração de receitas </w:t>
      </w:r>
      <w:r w:rsidR="00B70A65" w:rsidRPr="00B70A65">
        <w:rPr>
          <w:rFonts w:ascii="Arial" w:hAnsi="Arial" w:cs="Arial"/>
        </w:rPr>
        <w:lastRenderedPageBreak/>
        <w:t xml:space="preserve">como cucas, pizzas, pastéis, doces e outros produtos, beneficiando os participantes com novos conhecimentos e oportunidades. Ao final, parabenizou a diretoria e a comissão organizadora da Comunidade Católica de Santo Antônio do Planalto pela excelente festa realizada no dia anterior, reconhecendo o trabalho desenvolvido e o sucesso do evento. </w:t>
      </w:r>
      <w:r w:rsidR="00B70A65" w:rsidRPr="00B70A65">
        <w:rPr>
          <w:rFonts w:ascii="Arial" w:hAnsi="Arial" w:cs="Arial"/>
        </w:rPr>
        <w:t>LETÍCIA KARLING/PSDB</w:t>
      </w:r>
      <w:r w:rsidR="00B70A65" w:rsidRPr="00B70A65">
        <w:rPr>
          <w:rFonts w:ascii="Arial" w:hAnsi="Arial" w:cs="Arial"/>
          <w:b/>
          <w:bCs/>
        </w:rPr>
        <w:t>:</w:t>
      </w:r>
      <w:r w:rsidR="00B70A65" w:rsidRPr="00B70A65">
        <w:rPr>
          <w:rFonts w:ascii="Arial" w:hAnsi="Arial" w:cs="Arial"/>
        </w:rPr>
        <w:t xml:space="preserve"> iniciou seu pronunciamento cumprimentando o presidente, os vereadores, assessores, servidores da Casa, as visitantes Regina, Yasmin e Ana, bem como as pessoas que acompanhavam a sessão pelas redes sociais. Inicialmente, apresentou pedido de providências solicitando a realização de melhorias na estrada que liga a BR-386 </w:t>
      </w:r>
      <w:proofErr w:type="gramStart"/>
      <w:r w:rsidR="00B70A65" w:rsidRPr="00B70A65">
        <w:rPr>
          <w:rFonts w:ascii="Arial" w:hAnsi="Arial" w:cs="Arial"/>
        </w:rPr>
        <w:t>à</w:t>
      </w:r>
      <w:proofErr w:type="gramEnd"/>
      <w:r w:rsidR="00B70A65" w:rsidRPr="00B70A65">
        <w:rPr>
          <w:rFonts w:ascii="Arial" w:hAnsi="Arial" w:cs="Arial"/>
        </w:rPr>
        <w:t xml:space="preserve"> RS-142, no trecho de acesso à propriedade da senhora Terezinha Ribas. Destacou que a via necessita de compactação devido à grande quantidade de pedras expostas, o que dificulta a trafegabilidade e obriga os motoristas a reduzirem significativamente a velocidade. Solicitou que a manutenção seja realizada pelo setor competente com a maior brevidade possível. Na sequência, comentou sobre indicação de sua autoria referente à coleta de lixo no Distrito de Rincão Doce. Relatou que moradores procuraram seu gabinete para informar que a coleta, prevista para ocorrer semanalmente, não vem sendo realizada de forma regular, apesar da cobrança da taxa de coleta de lixo junto ao IPTU. Ressaltou que a situação ocasiona transtornos à população, favorecendo o espalhamento dos resíduos por animais. Diante disso, solicitou ao Poder Executivo que avalie a ampliação da frequência da coleta e a instalação de lixeiras comunitárias para o descarte adequado dos resíduos. Também abordou a indicação apresentada em conjunto com os vereadores Edson Proença Adames e Douglas Rafael Al</w:t>
      </w:r>
      <w:r w:rsidR="00B70A65" w:rsidRPr="00B70A65">
        <w:rPr>
          <w:rFonts w:ascii="Arial" w:hAnsi="Arial" w:cs="Arial"/>
        </w:rPr>
        <w:t>l</w:t>
      </w:r>
      <w:r w:rsidR="00B70A65" w:rsidRPr="00B70A65">
        <w:rPr>
          <w:rFonts w:ascii="Arial" w:hAnsi="Arial" w:cs="Arial"/>
        </w:rPr>
        <w:t>e</w:t>
      </w:r>
      <w:r w:rsidR="00B70A65" w:rsidRPr="00B70A65">
        <w:rPr>
          <w:rFonts w:ascii="Arial" w:hAnsi="Arial" w:cs="Arial"/>
        </w:rPr>
        <w:t>b</w:t>
      </w:r>
      <w:r w:rsidR="00B70A65" w:rsidRPr="00B70A65">
        <w:rPr>
          <w:rFonts w:ascii="Arial" w:hAnsi="Arial" w:cs="Arial"/>
        </w:rPr>
        <w:t xml:space="preserve">rand, solicitando providências para a retirada da vegetação existente às margens da BR-386, nas proximidades do km 197, acesso à localidade de Santo Antônio do Erval. Destacou que o excesso de vegetação reduz significativamente a visibilidade dos motoristas, comprometendo a segurança dos usuários da via, especialmente do transporte escolar e dos moradores da comunidade. Manifestou apoio ao encaminhamento da demanda ao Poder Executivo para que, juntamente com a concessionária responsável pela rodovia, busque a solução do problema. Durante a discussão da matéria, concedeu aparte ao vereador Edson Proença Adames, que reforçou a necessidade da limpeza da faixa de escape da rodovia, destacando que a vegetação existente compromete a função de segurança do local e aumenta os riscos de acidentes, especialmente considerando a existência de faixa dupla contínua e o elevado fluxo de veículos. Prosseguindo, a vereadora comentou sobre indicação referente à instalação de redutores de velocidade na Avenida Jorge Müller. Destacou que a reivindicação atende a um pedido da comunidade, diante dos frequentes excessos de velocidade registrados no local e dos riscos de acidentes envolvendo pedestres. Informou que foi iniciado um abaixo-assinado solicitando a instalação de lombadas eletrônicas ou quebra-molas, ressaltando que a medida busca proporcionar maior segurança aos moradores e incentivar o respeito aos limites de velocidade. Na oportunidade, concedeu aparte ao vereador Maikon, que parabenizou a iniciativa e destacou que diversos vereadores já haviam apresentado solicitações semelhantes. Ressaltou que a instalação das placas indicativas demonstra que o Poder Executivo está sensível à demanda da comunidade, beneficiando toda a população. Ao retomar a palavra, a vereadora agradeceu o apoio recebido dos colegas vereadores e da comunidade na mobilização em favor da instalação dos </w:t>
      </w:r>
      <w:r w:rsidR="00B70A65" w:rsidRPr="00B70A65">
        <w:rPr>
          <w:rFonts w:ascii="Arial" w:hAnsi="Arial" w:cs="Arial"/>
        </w:rPr>
        <w:lastRenderedPageBreak/>
        <w:t>redutores de velocidade, afirmando que o objetivo principal é garantir mais segurança para os moradores. Encerrando seu pronunciamento, parabenizou a diretoria da Comunidade Católica de Santo Antônio do Planalto pela excelente organização da festa realizada recentemente, destacando o sucesso do evento.</w:t>
      </w:r>
      <w:r w:rsidR="00B70A65" w:rsidRPr="00B70A65">
        <w:rPr>
          <w:rFonts w:ascii="Arial" w:hAnsi="Arial" w:cs="Arial"/>
        </w:rPr>
        <w:t xml:space="preserve"> </w:t>
      </w:r>
      <w:r w:rsidR="00A3298B" w:rsidRPr="00B70A65">
        <w:rPr>
          <w:rFonts w:ascii="Arial" w:hAnsi="Arial" w:cs="Arial"/>
        </w:rPr>
        <w:t xml:space="preserve">Como não havia mais nenhum vereador inscrito para se manifestar </w:t>
      </w:r>
      <w:r w:rsidR="00F7047B" w:rsidRPr="00B70A65">
        <w:rPr>
          <w:rFonts w:ascii="Arial" w:hAnsi="Arial" w:cs="Arial"/>
        </w:rPr>
        <w:t xml:space="preserve">passou-se para o intervalo regimental. Reabrindo os trabalhos após </w:t>
      </w:r>
      <w:r w:rsidR="009362AE" w:rsidRPr="00B70A65">
        <w:rPr>
          <w:rFonts w:ascii="Arial" w:hAnsi="Arial" w:cs="Arial"/>
        </w:rPr>
        <w:t xml:space="preserve">o intervalo regimental, </w:t>
      </w:r>
      <w:r w:rsidR="00F7047B" w:rsidRPr="00B70A65">
        <w:rPr>
          <w:rFonts w:ascii="Arial" w:hAnsi="Arial" w:cs="Arial"/>
        </w:rPr>
        <w:t>o senhor presidente solicitou que fosse feita a leitura da O</w:t>
      </w:r>
      <w:r w:rsidR="002D3BCE" w:rsidRPr="00B70A65">
        <w:rPr>
          <w:rFonts w:ascii="Arial" w:hAnsi="Arial" w:cs="Arial"/>
        </w:rPr>
        <w:t>RDEM DO DIA</w:t>
      </w:r>
      <w:r w:rsidR="003B5FA6" w:rsidRPr="00B70A65">
        <w:rPr>
          <w:rFonts w:ascii="Arial" w:hAnsi="Arial" w:cs="Arial"/>
        </w:rPr>
        <w:t>.</w:t>
      </w:r>
      <w:r w:rsidR="00E57D64" w:rsidRPr="00B70A65">
        <w:rPr>
          <w:rFonts w:ascii="Arial" w:hAnsi="Arial" w:cs="Arial"/>
        </w:rPr>
        <w:t xml:space="preserve"> </w:t>
      </w:r>
      <w:r w:rsidR="00324AFA" w:rsidRPr="00B70A65">
        <w:rPr>
          <w:rFonts w:ascii="Arial" w:hAnsi="Arial" w:cs="Arial"/>
          <w:b/>
          <w:bCs/>
        </w:rPr>
        <w:t>- Projeto de Lei nº 043/2026</w:t>
      </w:r>
      <w:r w:rsidR="00324AFA" w:rsidRPr="00B70A65">
        <w:rPr>
          <w:rFonts w:ascii="Arial" w:hAnsi="Arial" w:cs="Arial"/>
        </w:rPr>
        <w:t>, de 11.06.2026, de autoria do Poder Executivo, que: “AUTORIZA O PODER EXECUTIVO A CONTRATAR SERVIDOR POR TEMPO DETERMINADO, PARA ATENDER À NECESSIDADE TEMPORÁRIA DE EXCEPCIONAL INTERESSE PÚBLICO”.</w:t>
      </w:r>
      <w:r w:rsidR="00167089" w:rsidRPr="00B70A65">
        <w:rPr>
          <w:rFonts w:ascii="Arial" w:hAnsi="Arial" w:cs="Arial"/>
        </w:rPr>
        <w:t xml:space="preserve"> </w:t>
      </w:r>
      <w:r w:rsidR="00323E96" w:rsidRPr="00B70A65">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323E96" w:rsidRPr="00B70A65">
        <w:rPr>
          <w:rFonts w:ascii="Arial" w:hAnsi="Arial" w:cs="Arial"/>
          <w:bCs/>
        </w:rPr>
        <w:t xml:space="preserve"> e </w:t>
      </w:r>
      <w:r w:rsidR="00323E96" w:rsidRPr="00B70A65">
        <w:rPr>
          <w:rFonts w:ascii="Arial" w:hAnsi="Arial" w:cs="Arial"/>
        </w:rPr>
        <w:t>Marcia Worm/PDT (Membros). Colocado em discussão ninguém se manifestou e colocado em votação o Projeto de Lei de nº 04</w:t>
      </w:r>
      <w:r w:rsidR="00324AFA" w:rsidRPr="00B70A65">
        <w:rPr>
          <w:rFonts w:ascii="Arial" w:hAnsi="Arial" w:cs="Arial"/>
        </w:rPr>
        <w:t>3</w:t>
      </w:r>
      <w:r w:rsidR="00323E96" w:rsidRPr="00B70A65">
        <w:rPr>
          <w:rFonts w:ascii="Arial" w:hAnsi="Arial" w:cs="Arial"/>
        </w:rPr>
        <w:t>/2026, foi aprovado por unanimidade juntamente os pareceres.</w:t>
      </w:r>
      <w:r w:rsidR="00167089" w:rsidRPr="00B70A65">
        <w:rPr>
          <w:rFonts w:ascii="Arial" w:hAnsi="Arial" w:cs="Arial"/>
        </w:rPr>
        <w:t xml:space="preserve"> </w:t>
      </w:r>
      <w:r w:rsidR="00167089" w:rsidRPr="00B70A65">
        <w:rPr>
          <w:rFonts w:ascii="Arial" w:hAnsi="Arial" w:cs="Arial"/>
          <w:b/>
          <w:bCs/>
        </w:rPr>
        <w:t>-</w:t>
      </w:r>
      <w:r w:rsidR="00324AFA" w:rsidRPr="00B70A65">
        <w:rPr>
          <w:rFonts w:ascii="Arial" w:hAnsi="Arial" w:cs="Arial"/>
        </w:rPr>
        <w:t xml:space="preserve"> </w:t>
      </w:r>
      <w:r w:rsidR="00324AFA" w:rsidRPr="00B70A65">
        <w:rPr>
          <w:rFonts w:ascii="Arial" w:hAnsi="Arial" w:cs="Arial"/>
          <w:b/>
          <w:bCs/>
        </w:rPr>
        <w:t>Projeto de Lei nº 045/2026</w:t>
      </w:r>
      <w:r w:rsidR="00324AFA" w:rsidRPr="00B70A65">
        <w:rPr>
          <w:rFonts w:ascii="Arial" w:hAnsi="Arial" w:cs="Arial"/>
        </w:rPr>
        <w:t>, de 15.06.2026, de autoria do Poder Executivo, que: “AUTORIZA O PODER EXECUTIVO A CONTRATAR SERVIDOR POR TEMPO DETERMINADO, PARA ATENDER À NECESSIDADE TEMPORÁRIA DE EXCEPCIONAL INTERESSE PÚBLICO”.</w:t>
      </w:r>
      <w:r w:rsidR="00167089" w:rsidRPr="00B70A65">
        <w:rPr>
          <w:rFonts w:ascii="Arial" w:hAnsi="Arial" w:cs="Arial"/>
        </w:rPr>
        <w:t xml:space="preserve"> </w:t>
      </w:r>
      <w:r w:rsidR="00323E96" w:rsidRPr="00B70A65">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323E96" w:rsidRPr="00B70A65">
        <w:rPr>
          <w:rFonts w:ascii="Arial" w:hAnsi="Arial" w:cs="Arial"/>
          <w:bCs/>
        </w:rPr>
        <w:t xml:space="preserve"> e </w:t>
      </w:r>
      <w:r w:rsidR="00323E96" w:rsidRPr="00B70A65">
        <w:rPr>
          <w:rFonts w:ascii="Arial" w:hAnsi="Arial" w:cs="Arial"/>
        </w:rPr>
        <w:t>Marcia Worm/PDT (Membros). Colocado em discussão ninguém se manifestou e colocado em votação o Projeto de Lei de nº 04</w:t>
      </w:r>
      <w:r w:rsidR="00324AFA" w:rsidRPr="00B70A65">
        <w:rPr>
          <w:rFonts w:ascii="Arial" w:hAnsi="Arial" w:cs="Arial"/>
        </w:rPr>
        <w:t>5</w:t>
      </w:r>
      <w:r w:rsidR="00323E96" w:rsidRPr="00B70A65">
        <w:rPr>
          <w:rFonts w:ascii="Arial" w:hAnsi="Arial" w:cs="Arial"/>
        </w:rPr>
        <w:t>/2026, foi aprovado por unanimidade juntamente os pareceres.</w:t>
      </w:r>
      <w:r w:rsidR="00F7047B" w:rsidRPr="00B70A65">
        <w:rPr>
          <w:rFonts w:ascii="Arial" w:hAnsi="Arial" w:cs="Arial"/>
        </w:rPr>
        <w:t xml:space="preserve"> </w:t>
      </w:r>
      <w:r w:rsidR="00323E96" w:rsidRPr="00B70A65">
        <w:rPr>
          <w:rFonts w:ascii="Arial" w:hAnsi="Arial" w:cs="Arial"/>
          <w:bCs/>
        </w:rPr>
        <w:t xml:space="preserve">Para constar, estão tramitando os seguintes projetos de lei: </w:t>
      </w:r>
      <w:r w:rsidR="00324AFA" w:rsidRPr="00B70A65">
        <w:rPr>
          <w:rFonts w:ascii="Arial" w:hAnsi="Arial" w:cs="Arial"/>
          <w:bCs/>
        </w:rPr>
        <w:t xml:space="preserve">- </w:t>
      </w:r>
      <w:r w:rsidR="00324AFA" w:rsidRPr="00B70A65">
        <w:rPr>
          <w:rFonts w:ascii="Arial" w:hAnsi="Arial" w:cs="Arial"/>
          <w:b/>
          <w:bCs/>
        </w:rPr>
        <w:t>Projeto de Lei nº 046/2026</w:t>
      </w:r>
      <w:r w:rsidR="00324AFA" w:rsidRPr="00B70A65">
        <w:rPr>
          <w:rFonts w:ascii="Arial" w:hAnsi="Arial" w:cs="Arial"/>
          <w:bCs/>
        </w:rPr>
        <w:t xml:space="preserve">, de 22 de junho de 2026, de autoria do Poder Executivo, que: “Autoriza o Poder Executivo a contratar servidor por tempo determinado, para atender à necessidade temporária de excepcional interesse público”; - </w:t>
      </w:r>
      <w:r w:rsidR="00324AFA" w:rsidRPr="00B70A65">
        <w:rPr>
          <w:rFonts w:ascii="Arial" w:hAnsi="Arial" w:cs="Arial"/>
          <w:b/>
          <w:bCs/>
        </w:rPr>
        <w:t>Projeto de Lei nº 047/2026</w:t>
      </w:r>
      <w:r w:rsidR="00324AFA" w:rsidRPr="00B70A65">
        <w:rPr>
          <w:rFonts w:ascii="Arial" w:hAnsi="Arial" w:cs="Arial"/>
          <w:bCs/>
        </w:rPr>
        <w:t>, de 22 de junho de 2026, de autoria do Poder Executivo, que: “Autoriza o Poder Executivo a abrir crédito suplementar no orçamento, no valor de R$ 35.520,85”.</w:t>
      </w:r>
      <w:r w:rsidR="00167089" w:rsidRPr="00B70A65">
        <w:rPr>
          <w:rFonts w:ascii="Arial" w:hAnsi="Arial" w:cs="Arial"/>
          <w:bCs/>
        </w:rPr>
        <w:t xml:space="preserve"> </w:t>
      </w:r>
      <w:r w:rsidR="00084859" w:rsidRPr="00B70A65">
        <w:rPr>
          <w:rFonts w:ascii="Arial" w:hAnsi="Arial" w:cs="Arial"/>
        </w:rPr>
        <w:t xml:space="preserve">E, </w:t>
      </w:r>
      <w:r w:rsidR="00E63E29" w:rsidRPr="00B70A65">
        <w:rPr>
          <w:rFonts w:ascii="Arial" w:hAnsi="Arial" w:cs="Arial"/>
          <w:bCs/>
        </w:rPr>
        <w:t xml:space="preserve">nada </w:t>
      </w:r>
      <w:r w:rsidR="00E4646C" w:rsidRPr="00B70A65">
        <w:rPr>
          <w:rFonts w:ascii="Arial" w:hAnsi="Arial" w:cs="Arial"/>
          <w:bCs/>
        </w:rPr>
        <w:t xml:space="preserve">mais </w:t>
      </w:r>
      <w:r w:rsidR="00E63E29" w:rsidRPr="00B70A65">
        <w:rPr>
          <w:rFonts w:ascii="Arial" w:hAnsi="Arial" w:cs="Arial"/>
          <w:bCs/>
        </w:rPr>
        <w:t xml:space="preserve">havendo a tratar sob a proteção de Deus, o senhor Presidente encerrou a presente reunião convocando </w:t>
      </w:r>
      <w:r w:rsidR="00E63E29" w:rsidRPr="00B70A65">
        <w:rPr>
          <w:rFonts w:ascii="Arial" w:hAnsi="Arial" w:cs="Arial"/>
          <w:bCs/>
        </w:rPr>
        <w:lastRenderedPageBreak/>
        <w:t xml:space="preserve">os Senhores Vereadores para </w:t>
      </w:r>
      <w:r w:rsidR="00E63E29" w:rsidRPr="00B70A65">
        <w:rPr>
          <w:rFonts w:ascii="Arial" w:hAnsi="Arial" w:cs="Arial"/>
        </w:rPr>
        <w:t>a próxima Sessão Ordinária</w:t>
      </w:r>
      <w:r w:rsidR="00BB351A" w:rsidRPr="00B70A65">
        <w:rPr>
          <w:rFonts w:ascii="Arial" w:hAnsi="Arial" w:cs="Arial"/>
        </w:rPr>
        <w:t xml:space="preserve">, </w:t>
      </w:r>
      <w:r w:rsidR="00E4646C" w:rsidRPr="00B70A65">
        <w:rPr>
          <w:rFonts w:ascii="Arial" w:hAnsi="Arial" w:cs="Arial"/>
        </w:rPr>
        <w:t>a ser</w:t>
      </w:r>
      <w:r w:rsidR="00E63E29" w:rsidRPr="00B70A65">
        <w:rPr>
          <w:rFonts w:ascii="Arial" w:hAnsi="Arial" w:cs="Arial"/>
        </w:rPr>
        <w:t xml:space="preserve"> realizada </w:t>
      </w:r>
      <w:r w:rsidR="00E4646C" w:rsidRPr="00B70A65">
        <w:rPr>
          <w:rFonts w:ascii="Arial" w:hAnsi="Arial" w:cs="Arial"/>
        </w:rPr>
        <w:t>no</w:t>
      </w:r>
      <w:r w:rsidR="00E63E29" w:rsidRPr="00B70A65">
        <w:rPr>
          <w:rFonts w:ascii="Arial" w:hAnsi="Arial" w:cs="Arial"/>
        </w:rPr>
        <w:t xml:space="preserve"> dia </w:t>
      </w:r>
      <w:r w:rsidR="00031CF0" w:rsidRPr="00B70A65">
        <w:rPr>
          <w:rFonts w:ascii="Arial" w:hAnsi="Arial" w:cs="Arial"/>
        </w:rPr>
        <w:t>2</w:t>
      </w:r>
      <w:r w:rsidR="00324AFA" w:rsidRPr="00B70A65">
        <w:rPr>
          <w:rFonts w:ascii="Arial" w:hAnsi="Arial" w:cs="Arial"/>
        </w:rPr>
        <w:t>9</w:t>
      </w:r>
      <w:r w:rsidR="00E63E29" w:rsidRPr="00B70A65">
        <w:rPr>
          <w:rFonts w:ascii="Arial" w:hAnsi="Arial" w:cs="Arial"/>
        </w:rPr>
        <w:t xml:space="preserve"> de </w:t>
      </w:r>
      <w:r w:rsidR="005629BE" w:rsidRPr="00B70A65">
        <w:rPr>
          <w:rFonts w:ascii="Arial" w:hAnsi="Arial" w:cs="Arial"/>
        </w:rPr>
        <w:t>junho d</w:t>
      </w:r>
      <w:r w:rsidR="00E63E29" w:rsidRPr="00B70A65">
        <w:rPr>
          <w:rFonts w:ascii="Arial" w:hAnsi="Arial" w:cs="Arial"/>
        </w:rPr>
        <w:t xml:space="preserve">e 2026, na sede da Câmara Municipal de Vereadores, às 19:00 horas. </w:t>
      </w:r>
    </w:p>
    <w:p w14:paraId="4FA2CC93" w14:textId="77777777" w:rsidR="00E63E29" w:rsidRPr="00B70A65" w:rsidRDefault="00E63E29" w:rsidP="00296186">
      <w:pPr>
        <w:spacing w:line="276" w:lineRule="auto"/>
        <w:jc w:val="both"/>
        <w:rPr>
          <w:rFonts w:ascii="Arial" w:hAnsi="Arial" w:cs="Arial"/>
        </w:rPr>
      </w:pPr>
    </w:p>
    <w:p w14:paraId="7688B10B" w14:textId="77777777" w:rsidR="00947502" w:rsidRPr="00B70A65" w:rsidRDefault="00947502" w:rsidP="00296186">
      <w:pPr>
        <w:spacing w:line="276" w:lineRule="auto"/>
        <w:jc w:val="both"/>
        <w:rPr>
          <w:rFonts w:ascii="Arial" w:hAnsi="Arial" w:cs="Arial"/>
        </w:rPr>
      </w:pPr>
    </w:p>
    <w:p w14:paraId="24251EA4" w14:textId="77777777" w:rsidR="00947502" w:rsidRPr="00B70A65" w:rsidRDefault="00947502" w:rsidP="00296186">
      <w:pPr>
        <w:spacing w:line="276" w:lineRule="auto"/>
        <w:jc w:val="center"/>
        <w:rPr>
          <w:rFonts w:ascii="Arial" w:hAnsi="Arial" w:cs="Arial"/>
        </w:rPr>
      </w:pPr>
    </w:p>
    <w:p w14:paraId="5B44F196" w14:textId="2ADE188D" w:rsidR="00E51844" w:rsidRPr="00B70A65" w:rsidRDefault="00E51844" w:rsidP="00296186">
      <w:pPr>
        <w:jc w:val="center"/>
        <w:rPr>
          <w:rFonts w:ascii="Arial" w:hAnsi="Arial" w:cs="Arial"/>
        </w:rPr>
      </w:pPr>
      <w:r w:rsidRPr="00B70A65">
        <w:rPr>
          <w:rFonts w:ascii="Arial" w:hAnsi="Arial" w:cs="Arial"/>
        </w:rPr>
        <w:t>Vereador</w:t>
      </w:r>
      <w:r w:rsidR="00186BC9" w:rsidRPr="00B70A65">
        <w:rPr>
          <w:rFonts w:ascii="Arial" w:hAnsi="Arial" w:cs="Arial"/>
        </w:rPr>
        <w:t xml:space="preserve"> </w:t>
      </w:r>
      <w:r w:rsidR="004B6601" w:rsidRPr="00B70A65">
        <w:rPr>
          <w:rFonts w:ascii="Arial" w:hAnsi="Arial" w:cs="Arial"/>
        </w:rPr>
        <w:t>CEZAR FORMENTINI</w:t>
      </w:r>
      <w:r w:rsidR="00C96630" w:rsidRPr="00B70A65">
        <w:rPr>
          <w:rFonts w:ascii="Arial" w:hAnsi="Arial" w:cs="Arial"/>
        </w:rPr>
        <w:t xml:space="preserve">                   Vereador </w:t>
      </w:r>
      <w:r w:rsidR="00186BC9" w:rsidRPr="00B70A65">
        <w:rPr>
          <w:rFonts w:ascii="Arial" w:hAnsi="Arial" w:cs="Arial"/>
        </w:rPr>
        <w:t>ELDER KNAPP</w:t>
      </w:r>
    </w:p>
    <w:p w14:paraId="31287C71" w14:textId="2560AE45" w:rsidR="00C96630" w:rsidRPr="00B70A65" w:rsidRDefault="00E51844" w:rsidP="00296186">
      <w:pPr>
        <w:jc w:val="center"/>
        <w:rPr>
          <w:rFonts w:ascii="Arial" w:hAnsi="Arial" w:cs="Arial"/>
        </w:rPr>
      </w:pPr>
      <w:r w:rsidRPr="00B70A65">
        <w:rPr>
          <w:rFonts w:ascii="Arial" w:hAnsi="Arial" w:cs="Arial"/>
        </w:rPr>
        <w:t>Presidente</w:t>
      </w:r>
      <w:r w:rsidR="00C96630" w:rsidRPr="00B70A65">
        <w:rPr>
          <w:rFonts w:ascii="Arial" w:hAnsi="Arial" w:cs="Arial"/>
        </w:rPr>
        <w:t xml:space="preserve">                                          </w:t>
      </w:r>
      <w:r w:rsidR="00186BC9" w:rsidRPr="00B70A65">
        <w:rPr>
          <w:rFonts w:ascii="Arial" w:hAnsi="Arial" w:cs="Arial"/>
        </w:rPr>
        <w:t xml:space="preserve"> </w:t>
      </w:r>
      <w:r w:rsidR="00C96630" w:rsidRPr="00B70A65">
        <w:rPr>
          <w:rFonts w:ascii="Arial" w:hAnsi="Arial" w:cs="Arial"/>
        </w:rPr>
        <w:t xml:space="preserve">     </w:t>
      </w:r>
      <w:r w:rsidR="00186BC9" w:rsidRPr="00B70A65">
        <w:rPr>
          <w:rFonts w:ascii="Arial" w:hAnsi="Arial" w:cs="Arial"/>
        </w:rPr>
        <w:t xml:space="preserve">1º </w:t>
      </w:r>
      <w:r w:rsidR="00C96630" w:rsidRPr="00B70A65">
        <w:rPr>
          <w:rFonts w:ascii="Arial" w:hAnsi="Arial" w:cs="Arial"/>
        </w:rPr>
        <w:t>Secretário.</w:t>
      </w:r>
    </w:p>
    <w:sectPr w:rsidR="00C96630" w:rsidRPr="00B70A65"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B900" w14:textId="77777777" w:rsidR="00F101C8" w:rsidRDefault="00F101C8" w:rsidP="00401EE6">
      <w:r>
        <w:separator/>
      </w:r>
    </w:p>
  </w:endnote>
  <w:endnote w:type="continuationSeparator" w:id="0">
    <w:p w14:paraId="66F81236" w14:textId="77777777" w:rsidR="00F101C8" w:rsidRDefault="00F101C8"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2D7B" w14:textId="77777777" w:rsidR="00F101C8" w:rsidRDefault="00F101C8" w:rsidP="00401EE6">
      <w:r>
        <w:separator/>
      </w:r>
    </w:p>
  </w:footnote>
  <w:footnote w:type="continuationSeparator" w:id="0">
    <w:p w14:paraId="7587F9A8" w14:textId="77777777" w:rsidR="00F101C8" w:rsidRDefault="00F101C8"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255850B4"/>
    <w:multiLevelType w:val="multilevel"/>
    <w:tmpl w:val="9D1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abstractNum w:abstractNumId="4" w15:restartNumberingAfterBreak="0">
    <w:nsid w:val="47C63DD5"/>
    <w:multiLevelType w:val="multilevel"/>
    <w:tmpl w:val="A3B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567905">
    <w:abstractNumId w:val="1"/>
  </w:num>
  <w:num w:numId="2" w16cid:durableId="564146978">
    <w:abstractNumId w:val="0"/>
  </w:num>
  <w:num w:numId="3" w16cid:durableId="1907107638">
    <w:abstractNumId w:val="3"/>
  </w:num>
  <w:num w:numId="4" w16cid:durableId="561210327">
    <w:abstractNumId w:val="4"/>
  </w:num>
  <w:num w:numId="5" w16cid:durableId="1870533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67EF"/>
    <w:rsid w:val="0000782F"/>
    <w:rsid w:val="00007EBC"/>
    <w:rsid w:val="00013AE9"/>
    <w:rsid w:val="00013B45"/>
    <w:rsid w:val="00013D8A"/>
    <w:rsid w:val="00017499"/>
    <w:rsid w:val="000176E6"/>
    <w:rsid w:val="00023406"/>
    <w:rsid w:val="00031CF0"/>
    <w:rsid w:val="00040B9A"/>
    <w:rsid w:val="000436F7"/>
    <w:rsid w:val="00047EB5"/>
    <w:rsid w:val="0005385B"/>
    <w:rsid w:val="00053AEF"/>
    <w:rsid w:val="00054176"/>
    <w:rsid w:val="00055678"/>
    <w:rsid w:val="00062E77"/>
    <w:rsid w:val="00063132"/>
    <w:rsid w:val="0006439D"/>
    <w:rsid w:val="00064E7C"/>
    <w:rsid w:val="0006535D"/>
    <w:rsid w:val="00065C3F"/>
    <w:rsid w:val="00072D65"/>
    <w:rsid w:val="00073A1A"/>
    <w:rsid w:val="00081612"/>
    <w:rsid w:val="00081B9C"/>
    <w:rsid w:val="00083E13"/>
    <w:rsid w:val="00084561"/>
    <w:rsid w:val="00084859"/>
    <w:rsid w:val="00087CD8"/>
    <w:rsid w:val="000919FB"/>
    <w:rsid w:val="000A0E20"/>
    <w:rsid w:val="000C1960"/>
    <w:rsid w:val="000C4361"/>
    <w:rsid w:val="000D0C24"/>
    <w:rsid w:val="000D1199"/>
    <w:rsid w:val="000D1D0E"/>
    <w:rsid w:val="000E165E"/>
    <w:rsid w:val="000F1A01"/>
    <w:rsid w:val="000F1C40"/>
    <w:rsid w:val="000F3E54"/>
    <w:rsid w:val="000F50F1"/>
    <w:rsid w:val="000F7A81"/>
    <w:rsid w:val="0011122C"/>
    <w:rsid w:val="00111953"/>
    <w:rsid w:val="00111F60"/>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67089"/>
    <w:rsid w:val="00171449"/>
    <w:rsid w:val="001761B8"/>
    <w:rsid w:val="0018011B"/>
    <w:rsid w:val="00181BE9"/>
    <w:rsid w:val="0018225E"/>
    <w:rsid w:val="00186BC9"/>
    <w:rsid w:val="00191577"/>
    <w:rsid w:val="00193503"/>
    <w:rsid w:val="00194118"/>
    <w:rsid w:val="001A1E47"/>
    <w:rsid w:val="001A2C11"/>
    <w:rsid w:val="001B037C"/>
    <w:rsid w:val="001B1101"/>
    <w:rsid w:val="001B40F0"/>
    <w:rsid w:val="001C037E"/>
    <w:rsid w:val="001C163C"/>
    <w:rsid w:val="001C1EE5"/>
    <w:rsid w:val="001C2C5E"/>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25FC"/>
    <w:rsid w:val="00294408"/>
    <w:rsid w:val="00296186"/>
    <w:rsid w:val="002A0EC3"/>
    <w:rsid w:val="002A10D1"/>
    <w:rsid w:val="002A5512"/>
    <w:rsid w:val="002B232E"/>
    <w:rsid w:val="002B774C"/>
    <w:rsid w:val="002B7933"/>
    <w:rsid w:val="002B7CAC"/>
    <w:rsid w:val="002C2B83"/>
    <w:rsid w:val="002C3D33"/>
    <w:rsid w:val="002D2BD8"/>
    <w:rsid w:val="002D35A6"/>
    <w:rsid w:val="002D3BCE"/>
    <w:rsid w:val="002D7D81"/>
    <w:rsid w:val="002E59EA"/>
    <w:rsid w:val="002E6EB8"/>
    <w:rsid w:val="002E73B4"/>
    <w:rsid w:val="002F5548"/>
    <w:rsid w:val="002F57C3"/>
    <w:rsid w:val="0030127B"/>
    <w:rsid w:val="00323E96"/>
    <w:rsid w:val="00324AFA"/>
    <w:rsid w:val="00332A4E"/>
    <w:rsid w:val="00334A0F"/>
    <w:rsid w:val="00343B59"/>
    <w:rsid w:val="0034467A"/>
    <w:rsid w:val="00347EDD"/>
    <w:rsid w:val="00351213"/>
    <w:rsid w:val="00352859"/>
    <w:rsid w:val="00360266"/>
    <w:rsid w:val="00362EE3"/>
    <w:rsid w:val="00370575"/>
    <w:rsid w:val="0037286D"/>
    <w:rsid w:val="0037513E"/>
    <w:rsid w:val="00376433"/>
    <w:rsid w:val="00380600"/>
    <w:rsid w:val="00380A92"/>
    <w:rsid w:val="00384B4F"/>
    <w:rsid w:val="00387163"/>
    <w:rsid w:val="00387BA9"/>
    <w:rsid w:val="00390EA6"/>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4833"/>
    <w:rsid w:val="0041530A"/>
    <w:rsid w:val="00416559"/>
    <w:rsid w:val="00416FA8"/>
    <w:rsid w:val="0042247B"/>
    <w:rsid w:val="00422481"/>
    <w:rsid w:val="00422AC7"/>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346"/>
    <w:rsid w:val="004575C2"/>
    <w:rsid w:val="00457BDD"/>
    <w:rsid w:val="004600DC"/>
    <w:rsid w:val="00460F89"/>
    <w:rsid w:val="00464980"/>
    <w:rsid w:val="00465237"/>
    <w:rsid w:val="00470152"/>
    <w:rsid w:val="004704AE"/>
    <w:rsid w:val="00471ED4"/>
    <w:rsid w:val="00476BC9"/>
    <w:rsid w:val="00477D83"/>
    <w:rsid w:val="0048511A"/>
    <w:rsid w:val="004910D4"/>
    <w:rsid w:val="004911DD"/>
    <w:rsid w:val="00492592"/>
    <w:rsid w:val="00492EF6"/>
    <w:rsid w:val="004932C4"/>
    <w:rsid w:val="00496EEC"/>
    <w:rsid w:val="004A7AA6"/>
    <w:rsid w:val="004B3733"/>
    <w:rsid w:val="004B6601"/>
    <w:rsid w:val="004B6AC7"/>
    <w:rsid w:val="004C07A9"/>
    <w:rsid w:val="004C1380"/>
    <w:rsid w:val="004C5830"/>
    <w:rsid w:val="004C5B98"/>
    <w:rsid w:val="004D5AA1"/>
    <w:rsid w:val="004E0B71"/>
    <w:rsid w:val="004E228B"/>
    <w:rsid w:val="004E2E18"/>
    <w:rsid w:val="004E7388"/>
    <w:rsid w:val="004F336D"/>
    <w:rsid w:val="004F3F2E"/>
    <w:rsid w:val="004F5082"/>
    <w:rsid w:val="00502241"/>
    <w:rsid w:val="00506120"/>
    <w:rsid w:val="0050778E"/>
    <w:rsid w:val="00510043"/>
    <w:rsid w:val="00510D4C"/>
    <w:rsid w:val="0051225A"/>
    <w:rsid w:val="005176BA"/>
    <w:rsid w:val="00520965"/>
    <w:rsid w:val="00520E75"/>
    <w:rsid w:val="00521799"/>
    <w:rsid w:val="00524B73"/>
    <w:rsid w:val="00524E96"/>
    <w:rsid w:val="00525EC7"/>
    <w:rsid w:val="00527D09"/>
    <w:rsid w:val="005327FA"/>
    <w:rsid w:val="0053608E"/>
    <w:rsid w:val="0055378A"/>
    <w:rsid w:val="005548CC"/>
    <w:rsid w:val="00554DF5"/>
    <w:rsid w:val="00560DDA"/>
    <w:rsid w:val="005629BE"/>
    <w:rsid w:val="0057298F"/>
    <w:rsid w:val="00576BEA"/>
    <w:rsid w:val="0057725E"/>
    <w:rsid w:val="00577971"/>
    <w:rsid w:val="005813A2"/>
    <w:rsid w:val="00581976"/>
    <w:rsid w:val="00582E65"/>
    <w:rsid w:val="00584424"/>
    <w:rsid w:val="00596B0F"/>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5ED6"/>
    <w:rsid w:val="005D7A30"/>
    <w:rsid w:val="005E3F38"/>
    <w:rsid w:val="005E7C92"/>
    <w:rsid w:val="005F4160"/>
    <w:rsid w:val="005F43FC"/>
    <w:rsid w:val="005F7DF2"/>
    <w:rsid w:val="00600247"/>
    <w:rsid w:val="006018B8"/>
    <w:rsid w:val="006049F7"/>
    <w:rsid w:val="00605985"/>
    <w:rsid w:val="00611066"/>
    <w:rsid w:val="00613799"/>
    <w:rsid w:val="006232F4"/>
    <w:rsid w:val="00624F5B"/>
    <w:rsid w:val="00625E4D"/>
    <w:rsid w:val="00625FB3"/>
    <w:rsid w:val="00627507"/>
    <w:rsid w:val="00632444"/>
    <w:rsid w:val="00635561"/>
    <w:rsid w:val="0063772F"/>
    <w:rsid w:val="006421F8"/>
    <w:rsid w:val="006528EB"/>
    <w:rsid w:val="00660F9C"/>
    <w:rsid w:val="006640E7"/>
    <w:rsid w:val="006672DA"/>
    <w:rsid w:val="00670D59"/>
    <w:rsid w:val="0067283D"/>
    <w:rsid w:val="00675618"/>
    <w:rsid w:val="0068161C"/>
    <w:rsid w:val="00683EBB"/>
    <w:rsid w:val="00684ABB"/>
    <w:rsid w:val="006956F6"/>
    <w:rsid w:val="0069686B"/>
    <w:rsid w:val="006A3D31"/>
    <w:rsid w:val="006A5964"/>
    <w:rsid w:val="006A629E"/>
    <w:rsid w:val="006A7C14"/>
    <w:rsid w:val="006B2E4A"/>
    <w:rsid w:val="006B5271"/>
    <w:rsid w:val="006B668B"/>
    <w:rsid w:val="006C0141"/>
    <w:rsid w:val="006C6966"/>
    <w:rsid w:val="006C76FA"/>
    <w:rsid w:val="006D1A11"/>
    <w:rsid w:val="006D2477"/>
    <w:rsid w:val="006D46FC"/>
    <w:rsid w:val="006E19AD"/>
    <w:rsid w:val="006E52BF"/>
    <w:rsid w:val="006E73D9"/>
    <w:rsid w:val="006F15FC"/>
    <w:rsid w:val="006F237B"/>
    <w:rsid w:val="006F4E03"/>
    <w:rsid w:val="007013B9"/>
    <w:rsid w:val="0070248E"/>
    <w:rsid w:val="007045CE"/>
    <w:rsid w:val="00706F2B"/>
    <w:rsid w:val="007100AF"/>
    <w:rsid w:val="007107C9"/>
    <w:rsid w:val="007136EA"/>
    <w:rsid w:val="00713D19"/>
    <w:rsid w:val="00713DCB"/>
    <w:rsid w:val="00715E74"/>
    <w:rsid w:val="00723713"/>
    <w:rsid w:val="00723E97"/>
    <w:rsid w:val="00725628"/>
    <w:rsid w:val="0072608A"/>
    <w:rsid w:val="0073347E"/>
    <w:rsid w:val="0073447F"/>
    <w:rsid w:val="00736125"/>
    <w:rsid w:val="00737B10"/>
    <w:rsid w:val="00737CD0"/>
    <w:rsid w:val="00744ED6"/>
    <w:rsid w:val="00746C1E"/>
    <w:rsid w:val="0075126A"/>
    <w:rsid w:val="00752A0C"/>
    <w:rsid w:val="00753049"/>
    <w:rsid w:val="00756ECE"/>
    <w:rsid w:val="00757A75"/>
    <w:rsid w:val="007605C8"/>
    <w:rsid w:val="00762CE0"/>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116C"/>
    <w:rsid w:val="007B226D"/>
    <w:rsid w:val="007B2D1B"/>
    <w:rsid w:val="007C0BBA"/>
    <w:rsid w:val="007C27FA"/>
    <w:rsid w:val="007C4842"/>
    <w:rsid w:val="007C6927"/>
    <w:rsid w:val="007D1628"/>
    <w:rsid w:val="007D565F"/>
    <w:rsid w:val="007D678B"/>
    <w:rsid w:val="007E1AC1"/>
    <w:rsid w:val="007E1F34"/>
    <w:rsid w:val="007E7F08"/>
    <w:rsid w:val="007F36BE"/>
    <w:rsid w:val="00800E27"/>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484"/>
    <w:rsid w:val="00863F7D"/>
    <w:rsid w:val="00865B6A"/>
    <w:rsid w:val="00866700"/>
    <w:rsid w:val="00867EC1"/>
    <w:rsid w:val="00873E33"/>
    <w:rsid w:val="00875459"/>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04F68"/>
    <w:rsid w:val="00915104"/>
    <w:rsid w:val="00916AE5"/>
    <w:rsid w:val="00916B08"/>
    <w:rsid w:val="00920EEA"/>
    <w:rsid w:val="0093255E"/>
    <w:rsid w:val="0093339E"/>
    <w:rsid w:val="00934AEF"/>
    <w:rsid w:val="009362AE"/>
    <w:rsid w:val="0094422F"/>
    <w:rsid w:val="00944AE2"/>
    <w:rsid w:val="0094714C"/>
    <w:rsid w:val="00947502"/>
    <w:rsid w:val="00947B43"/>
    <w:rsid w:val="0095165E"/>
    <w:rsid w:val="00953912"/>
    <w:rsid w:val="00954A9B"/>
    <w:rsid w:val="00960B0D"/>
    <w:rsid w:val="00964A3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E44C6"/>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048"/>
    <w:rsid w:val="00A2458C"/>
    <w:rsid w:val="00A3298B"/>
    <w:rsid w:val="00A34351"/>
    <w:rsid w:val="00A37E06"/>
    <w:rsid w:val="00A401DF"/>
    <w:rsid w:val="00A467BE"/>
    <w:rsid w:val="00A46C67"/>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5C4D"/>
    <w:rsid w:val="00AB04CB"/>
    <w:rsid w:val="00AB0578"/>
    <w:rsid w:val="00AB2E1C"/>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61CBE"/>
    <w:rsid w:val="00B70A65"/>
    <w:rsid w:val="00B70E16"/>
    <w:rsid w:val="00B7283E"/>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661B6"/>
    <w:rsid w:val="00C77234"/>
    <w:rsid w:val="00C81BCA"/>
    <w:rsid w:val="00C87FCA"/>
    <w:rsid w:val="00C914D1"/>
    <w:rsid w:val="00C95E6B"/>
    <w:rsid w:val="00C96630"/>
    <w:rsid w:val="00C96F5F"/>
    <w:rsid w:val="00C974A6"/>
    <w:rsid w:val="00CA12F5"/>
    <w:rsid w:val="00CA1D0F"/>
    <w:rsid w:val="00CA7091"/>
    <w:rsid w:val="00CB4261"/>
    <w:rsid w:val="00CC0A5C"/>
    <w:rsid w:val="00CC396E"/>
    <w:rsid w:val="00CC7BF0"/>
    <w:rsid w:val="00CD1F7A"/>
    <w:rsid w:val="00CD4203"/>
    <w:rsid w:val="00CD4AD8"/>
    <w:rsid w:val="00CE7390"/>
    <w:rsid w:val="00CE7CCC"/>
    <w:rsid w:val="00CF2377"/>
    <w:rsid w:val="00CF345A"/>
    <w:rsid w:val="00CF34CE"/>
    <w:rsid w:val="00CF3651"/>
    <w:rsid w:val="00CF39D3"/>
    <w:rsid w:val="00CF3FC4"/>
    <w:rsid w:val="00CF43A4"/>
    <w:rsid w:val="00CF5540"/>
    <w:rsid w:val="00CF7419"/>
    <w:rsid w:val="00D0443C"/>
    <w:rsid w:val="00D066E4"/>
    <w:rsid w:val="00D22E8F"/>
    <w:rsid w:val="00D26358"/>
    <w:rsid w:val="00D2637B"/>
    <w:rsid w:val="00D33C05"/>
    <w:rsid w:val="00D36896"/>
    <w:rsid w:val="00D36ED7"/>
    <w:rsid w:val="00D372CB"/>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1FBF"/>
    <w:rsid w:val="00DE6A37"/>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04CF"/>
    <w:rsid w:val="00E5155E"/>
    <w:rsid w:val="00E51844"/>
    <w:rsid w:val="00E578A8"/>
    <w:rsid w:val="00E57D64"/>
    <w:rsid w:val="00E6045D"/>
    <w:rsid w:val="00E62C43"/>
    <w:rsid w:val="00E6381E"/>
    <w:rsid w:val="00E63E29"/>
    <w:rsid w:val="00E70B97"/>
    <w:rsid w:val="00E746DE"/>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01C8"/>
    <w:rsid w:val="00F112FE"/>
    <w:rsid w:val="00F11AD6"/>
    <w:rsid w:val="00F1404B"/>
    <w:rsid w:val="00F14544"/>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047B"/>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182E"/>
    <w:rsid w:val="00FD2DEF"/>
    <w:rsid w:val="00FD46E3"/>
    <w:rsid w:val="00FD7348"/>
    <w:rsid w:val="00FD749F"/>
    <w:rsid w:val="00FE0290"/>
    <w:rsid w:val="00FE0A9E"/>
    <w:rsid w:val="00FE0B42"/>
    <w:rsid w:val="00FE0B47"/>
    <w:rsid w:val="00FE12BA"/>
    <w:rsid w:val="00FF04F6"/>
    <w:rsid w:val="00FF28AF"/>
    <w:rsid w:val="00FF2CA2"/>
    <w:rsid w:val="00FF702C"/>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 w:type="character" w:styleId="Hyperlink">
    <w:name w:val="Hyperlink"/>
    <w:uiPriority w:val="99"/>
    <w:unhideWhenUsed/>
    <w:rsid w:val="00031CF0"/>
    <w:rPr>
      <w:strike w:val="0"/>
      <w:dstrike w:val="0"/>
      <w:color w:val="AA1428"/>
      <w:u w:val="none"/>
      <w:effect w:val="none"/>
    </w:rPr>
  </w:style>
  <w:style w:type="paragraph" w:customStyle="1" w:styleId="isselectedend">
    <w:name w:val="isselectedend"/>
    <w:basedOn w:val="Normal"/>
    <w:rsid w:val="001670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4529</Words>
  <Characters>24459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2026-02-23T16:40:00Z</cp:lastPrinted>
  <dcterms:created xsi:type="dcterms:W3CDTF">2026-06-22T22:10:00Z</dcterms:created>
  <dcterms:modified xsi:type="dcterms:W3CDTF">2026-06-26T17:19:00Z</dcterms:modified>
</cp:coreProperties>
</file>