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00D32" w14:textId="5645E02F" w:rsidR="009A1175" w:rsidRPr="007D7347" w:rsidRDefault="00D94208" w:rsidP="00296186">
      <w:pPr>
        <w:pStyle w:val="Recuodecorpodetexto"/>
        <w:spacing w:line="240" w:lineRule="auto"/>
        <w:ind w:left="0"/>
        <w:jc w:val="center"/>
        <w:rPr>
          <w:rFonts w:ascii="Arial" w:hAnsi="Arial" w:cs="Arial"/>
          <w:u w:val="none"/>
        </w:rPr>
      </w:pPr>
      <w:r w:rsidRPr="007D7347">
        <w:rPr>
          <w:rFonts w:ascii="Arial" w:hAnsi="Arial" w:cs="Arial"/>
          <w:u w:val="none"/>
        </w:rPr>
        <w:t xml:space="preserve">ATA Nº </w:t>
      </w:r>
      <w:r w:rsidR="00FE2CB3" w:rsidRPr="007D7347">
        <w:rPr>
          <w:rFonts w:ascii="Arial" w:hAnsi="Arial" w:cs="Arial"/>
          <w:u w:val="none"/>
        </w:rPr>
        <w:t>3</w:t>
      </w:r>
      <w:r w:rsidR="00941446" w:rsidRPr="007D7347">
        <w:rPr>
          <w:rFonts w:ascii="Arial" w:hAnsi="Arial" w:cs="Arial"/>
          <w:u w:val="none"/>
        </w:rPr>
        <w:t>3</w:t>
      </w:r>
      <w:r w:rsidRPr="007D7347">
        <w:rPr>
          <w:rFonts w:ascii="Arial" w:hAnsi="Arial" w:cs="Arial"/>
          <w:u w:val="none"/>
        </w:rPr>
        <w:t>/202</w:t>
      </w:r>
      <w:r w:rsidR="00E86989" w:rsidRPr="007D7347">
        <w:rPr>
          <w:rFonts w:ascii="Arial" w:hAnsi="Arial" w:cs="Arial"/>
          <w:u w:val="none"/>
        </w:rPr>
        <w:t>6</w:t>
      </w:r>
    </w:p>
    <w:p w14:paraId="547ED55C" w14:textId="19F7FF7E" w:rsidR="00E133B5" w:rsidRPr="007D7347" w:rsidRDefault="00525EC7" w:rsidP="00296186">
      <w:pPr>
        <w:jc w:val="center"/>
        <w:rPr>
          <w:rFonts w:ascii="Arial" w:hAnsi="Arial" w:cs="Arial"/>
          <w:b/>
        </w:rPr>
      </w:pPr>
      <w:r w:rsidRPr="007D7347">
        <w:rPr>
          <w:rFonts w:ascii="Arial" w:hAnsi="Arial" w:cs="Arial"/>
          <w:b/>
        </w:rPr>
        <w:t>SESSÃO ORDINÁRIA</w:t>
      </w:r>
    </w:p>
    <w:p w14:paraId="20CC0B75" w14:textId="4C91C784" w:rsidR="00E133B5" w:rsidRPr="007D7347" w:rsidRDefault="00E133B5" w:rsidP="00296186">
      <w:pPr>
        <w:jc w:val="center"/>
        <w:rPr>
          <w:rFonts w:ascii="Arial" w:hAnsi="Arial" w:cs="Arial"/>
          <w:bCs/>
        </w:rPr>
      </w:pPr>
      <w:r w:rsidRPr="007D7347">
        <w:rPr>
          <w:rFonts w:ascii="Arial" w:hAnsi="Arial" w:cs="Arial"/>
          <w:bCs/>
        </w:rPr>
        <w:t xml:space="preserve">Realizada </w:t>
      </w:r>
      <w:r w:rsidR="00D26358" w:rsidRPr="007D7347">
        <w:rPr>
          <w:rFonts w:ascii="Arial" w:hAnsi="Arial" w:cs="Arial"/>
          <w:bCs/>
        </w:rPr>
        <w:t xml:space="preserve">no dia </w:t>
      </w:r>
      <w:r w:rsidR="00941446" w:rsidRPr="007D7347">
        <w:rPr>
          <w:rFonts w:ascii="Arial" w:hAnsi="Arial" w:cs="Arial"/>
          <w:bCs/>
        </w:rPr>
        <w:t>24</w:t>
      </w:r>
      <w:r w:rsidRPr="007D7347">
        <w:rPr>
          <w:rFonts w:ascii="Arial" w:hAnsi="Arial" w:cs="Arial"/>
          <w:bCs/>
        </w:rPr>
        <w:t xml:space="preserve"> de </w:t>
      </w:r>
      <w:r w:rsidR="00FE2CB3" w:rsidRPr="007D7347">
        <w:rPr>
          <w:rFonts w:ascii="Arial" w:hAnsi="Arial" w:cs="Arial"/>
          <w:bCs/>
        </w:rPr>
        <w:t xml:space="preserve">agosto </w:t>
      </w:r>
      <w:r w:rsidRPr="007D7347">
        <w:rPr>
          <w:rFonts w:ascii="Arial" w:hAnsi="Arial" w:cs="Arial"/>
          <w:bCs/>
        </w:rPr>
        <w:t>de 202</w:t>
      </w:r>
      <w:r w:rsidR="00E86989" w:rsidRPr="007D7347">
        <w:rPr>
          <w:rFonts w:ascii="Arial" w:hAnsi="Arial" w:cs="Arial"/>
          <w:bCs/>
        </w:rPr>
        <w:t>6</w:t>
      </w:r>
    </w:p>
    <w:p w14:paraId="338F0662" w14:textId="44365546" w:rsidR="00E63E29" w:rsidRPr="007D7347" w:rsidRDefault="00E51844" w:rsidP="0014297D">
      <w:pPr>
        <w:jc w:val="both"/>
        <w:rPr>
          <w:rFonts w:ascii="Arial" w:hAnsi="Arial" w:cs="Arial"/>
        </w:rPr>
      </w:pPr>
      <w:r w:rsidRPr="007D7347">
        <w:rPr>
          <w:rFonts w:ascii="Arial" w:hAnsi="Arial" w:cs="Arial"/>
        </w:rPr>
        <w:t>A</w:t>
      </w:r>
      <w:r w:rsidR="00E133B5" w:rsidRPr="007D7347">
        <w:rPr>
          <w:rFonts w:ascii="Arial" w:hAnsi="Arial" w:cs="Arial"/>
        </w:rPr>
        <w:t>o</w:t>
      </w:r>
      <w:r w:rsidR="00414833" w:rsidRPr="007D7347">
        <w:rPr>
          <w:rFonts w:ascii="Arial" w:hAnsi="Arial" w:cs="Arial"/>
        </w:rPr>
        <w:t xml:space="preserve">s </w:t>
      </w:r>
      <w:r w:rsidR="00941446" w:rsidRPr="007D7347">
        <w:rPr>
          <w:rFonts w:ascii="Arial" w:hAnsi="Arial" w:cs="Arial"/>
        </w:rPr>
        <w:t xml:space="preserve">vinte e quatro </w:t>
      </w:r>
      <w:r w:rsidR="00894920" w:rsidRPr="007D7347">
        <w:rPr>
          <w:rFonts w:ascii="Arial" w:hAnsi="Arial" w:cs="Arial"/>
        </w:rPr>
        <w:t>di</w:t>
      </w:r>
      <w:r w:rsidR="009362AE" w:rsidRPr="007D7347">
        <w:rPr>
          <w:rFonts w:ascii="Arial" w:hAnsi="Arial" w:cs="Arial"/>
        </w:rPr>
        <w:t>a</w:t>
      </w:r>
      <w:r w:rsidR="00414833" w:rsidRPr="007D7347">
        <w:rPr>
          <w:rFonts w:ascii="Arial" w:hAnsi="Arial" w:cs="Arial"/>
        </w:rPr>
        <w:t>s</w:t>
      </w:r>
      <w:r w:rsidR="009362AE" w:rsidRPr="007D7347">
        <w:rPr>
          <w:rFonts w:ascii="Arial" w:hAnsi="Arial" w:cs="Arial"/>
        </w:rPr>
        <w:t xml:space="preserve"> </w:t>
      </w:r>
      <w:r w:rsidRPr="007D7347">
        <w:rPr>
          <w:rFonts w:ascii="Arial" w:hAnsi="Arial" w:cs="Arial"/>
        </w:rPr>
        <w:t xml:space="preserve">do mês de </w:t>
      </w:r>
      <w:r w:rsidR="00FE2CB3" w:rsidRPr="007D7347">
        <w:rPr>
          <w:rFonts w:ascii="Arial" w:hAnsi="Arial" w:cs="Arial"/>
        </w:rPr>
        <w:t xml:space="preserve">agosto </w:t>
      </w:r>
      <w:r w:rsidRPr="007D7347">
        <w:rPr>
          <w:rFonts w:ascii="Arial" w:hAnsi="Arial" w:cs="Arial"/>
        </w:rPr>
        <w:t xml:space="preserve">do ano dois mil e </w:t>
      </w:r>
      <w:r w:rsidR="00A23B4B" w:rsidRPr="007D7347">
        <w:rPr>
          <w:rFonts w:ascii="Arial" w:hAnsi="Arial" w:cs="Arial"/>
        </w:rPr>
        <w:t xml:space="preserve">vinte e </w:t>
      </w:r>
      <w:r w:rsidR="00E86989" w:rsidRPr="007D7347">
        <w:rPr>
          <w:rFonts w:ascii="Arial" w:hAnsi="Arial" w:cs="Arial"/>
        </w:rPr>
        <w:t xml:space="preserve">seis </w:t>
      </w:r>
      <w:r w:rsidR="008467E8" w:rsidRPr="007D7347">
        <w:rPr>
          <w:rFonts w:ascii="Arial" w:hAnsi="Arial" w:cs="Arial"/>
        </w:rPr>
        <w:t>(</w:t>
      </w:r>
      <w:r w:rsidR="00941446" w:rsidRPr="007D7347">
        <w:rPr>
          <w:rFonts w:ascii="Arial" w:hAnsi="Arial" w:cs="Arial"/>
        </w:rPr>
        <w:t>24</w:t>
      </w:r>
      <w:r w:rsidR="00FE2CB3" w:rsidRPr="007D7347">
        <w:rPr>
          <w:rFonts w:ascii="Arial" w:hAnsi="Arial" w:cs="Arial"/>
        </w:rPr>
        <w:t>.08</w:t>
      </w:r>
      <w:r w:rsidR="008467E8" w:rsidRPr="007D7347">
        <w:rPr>
          <w:rFonts w:ascii="Arial" w:hAnsi="Arial" w:cs="Arial"/>
        </w:rPr>
        <w:t>.20</w:t>
      </w:r>
      <w:r w:rsidR="00A23B4B" w:rsidRPr="007D7347">
        <w:rPr>
          <w:rFonts w:ascii="Arial" w:hAnsi="Arial" w:cs="Arial"/>
        </w:rPr>
        <w:t>2</w:t>
      </w:r>
      <w:r w:rsidR="00E86989" w:rsidRPr="007D7347">
        <w:rPr>
          <w:rFonts w:ascii="Arial" w:hAnsi="Arial" w:cs="Arial"/>
        </w:rPr>
        <w:t>6</w:t>
      </w:r>
      <w:r w:rsidR="008467E8" w:rsidRPr="007D7347">
        <w:rPr>
          <w:rFonts w:ascii="Arial" w:hAnsi="Arial" w:cs="Arial"/>
        </w:rPr>
        <w:t>)</w:t>
      </w:r>
      <w:r w:rsidR="004D5AA1" w:rsidRPr="007D7347">
        <w:rPr>
          <w:rFonts w:ascii="Arial" w:hAnsi="Arial" w:cs="Arial"/>
        </w:rPr>
        <w:t xml:space="preserve">, </w:t>
      </w:r>
      <w:r w:rsidR="00E133B5" w:rsidRPr="007D7347">
        <w:rPr>
          <w:rFonts w:ascii="Arial" w:hAnsi="Arial" w:cs="Arial"/>
          <w:bCs/>
        </w:rPr>
        <w:t xml:space="preserve">na Sala das Sessões, às dezenove (19:00h), havendo “quórum” regimental, na presença </w:t>
      </w:r>
      <w:r w:rsidR="00525EC7" w:rsidRPr="007D7347">
        <w:rPr>
          <w:rFonts w:ascii="Arial" w:hAnsi="Arial" w:cs="Arial"/>
          <w:bCs/>
        </w:rPr>
        <w:t xml:space="preserve">dos </w:t>
      </w:r>
      <w:r w:rsidR="00E133B5" w:rsidRPr="007D7347">
        <w:rPr>
          <w:rFonts w:ascii="Arial" w:hAnsi="Arial" w:cs="Arial"/>
          <w:bCs/>
        </w:rPr>
        <w:t>vereadores:</w:t>
      </w:r>
      <w:bookmarkStart w:id="0" w:name="_Hlk77061541"/>
      <w:r w:rsidR="00E133B5" w:rsidRPr="007D7347">
        <w:rPr>
          <w:rFonts w:ascii="Arial" w:hAnsi="Arial" w:cs="Arial"/>
          <w:bCs/>
        </w:rPr>
        <w:t xml:space="preserve"> </w:t>
      </w:r>
      <w:r w:rsidR="00F304A7" w:rsidRPr="007D7347">
        <w:rPr>
          <w:rFonts w:ascii="Arial" w:hAnsi="Arial" w:cs="Arial"/>
          <w:bCs/>
        </w:rPr>
        <w:t xml:space="preserve">Cezar Formentini/PDT, </w:t>
      </w:r>
      <w:r w:rsidR="00F304A7" w:rsidRPr="007D7347">
        <w:rPr>
          <w:rFonts w:ascii="Arial" w:hAnsi="Arial" w:cs="Arial"/>
        </w:rPr>
        <w:t>Douglas Rafael Allebrand/Republicanos, Edson Proença Adames/PSDB, Elder Knapp/MDB, Iris Lamm Selig/PP, Letícia Karling/PSDB, Maikon Luz Vicente/PDT</w:t>
      </w:r>
      <w:r w:rsidR="00FE2CB3" w:rsidRPr="007D7347">
        <w:rPr>
          <w:rFonts w:ascii="Arial" w:hAnsi="Arial" w:cs="Arial"/>
        </w:rPr>
        <w:t>,</w:t>
      </w:r>
      <w:r w:rsidR="00894920" w:rsidRPr="007D7347">
        <w:rPr>
          <w:rFonts w:ascii="Arial" w:hAnsi="Arial" w:cs="Arial"/>
        </w:rPr>
        <w:t xml:space="preserve"> </w:t>
      </w:r>
      <w:r w:rsidR="00F304A7" w:rsidRPr="007D7347">
        <w:rPr>
          <w:rFonts w:ascii="Arial" w:hAnsi="Arial" w:cs="Arial"/>
        </w:rPr>
        <w:t>Marcia Worm/PDT</w:t>
      </w:r>
      <w:r w:rsidR="00FE2CB3" w:rsidRPr="007D7347">
        <w:rPr>
          <w:rFonts w:ascii="Arial" w:hAnsi="Arial" w:cs="Arial"/>
        </w:rPr>
        <w:t xml:space="preserve"> e</w:t>
      </w:r>
      <w:r w:rsidR="00894920" w:rsidRPr="007D7347">
        <w:rPr>
          <w:rFonts w:ascii="Arial" w:hAnsi="Arial" w:cs="Arial"/>
        </w:rPr>
        <w:t xml:space="preserve"> Vilmar Soares da Silva/PDT. </w:t>
      </w:r>
      <w:r w:rsidR="004B6601" w:rsidRPr="007D7347">
        <w:rPr>
          <w:rFonts w:ascii="Arial" w:hAnsi="Arial" w:cs="Arial"/>
          <w:bCs/>
        </w:rPr>
        <w:t>O senhor presidente, vereador Cezar Formentini, sob a proteção de Deus abriu os trabalhos da presente sessão ordinária cumprimentando os presentes</w:t>
      </w:r>
      <w:bookmarkEnd w:id="0"/>
      <w:r w:rsidR="004B6601" w:rsidRPr="007D7347">
        <w:rPr>
          <w:rFonts w:ascii="Arial" w:hAnsi="Arial" w:cs="Arial"/>
          <w:bCs/>
        </w:rPr>
        <w:t xml:space="preserve"> </w:t>
      </w:r>
      <w:r w:rsidR="00E04DC3" w:rsidRPr="007D7347">
        <w:rPr>
          <w:rFonts w:ascii="Arial" w:hAnsi="Arial" w:cs="Arial"/>
          <w:bCs/>
        </w:rPr>
        <w:t xml:space="preserve">e </w:t>
      </w:r>
      <w:r w:rsidR="005E3F38" w:rsidRPr="007D7347">
        <w:rPr>
          <w:rFonts w:ascii="Arial" w:hAnsi="Arial" w:cs="Arial"/>
          <w:bCs/>
        </w:rPr>
        <w:t xml:space="preserve">colocou em discussão a Ata de nº </w:t>
      </w:r>
      <w:r w:rsidR="00092F76" w:rsidRPr="007D7347">
        <w:rPr>
          <w:rFonts w:ascii="Arial" w:hAnsi="Arial" w:cs="Arial"/>
          <w:bCs/>
        </w:rPr>
        <w:t>3</w:t>
      </w:r>
      <w:r w:rsidR="00941446" w:rsidRPr="007D7347">
        <w:rPr>
          <w:rFonts w:ascii="Arial" w:hAnsi="Arial" w:cs="Arial"/>
          <w:bCs/>
        </w:rPr>
        <w:t>2</w:t>
      </w:r>
      <w:r w:rsidR="005E3F38" w:rsidRPr="007D7347">
        <w:rPr>
          <w:rFonts w:ascii="Arial" w:hAnsi="Arial" w:cs="Arial"/>
          <w:bCs/>
        </w:rPr>
        <w:t>/202</w:t>
      </w:r>
      <w:r w:rsidR="005C752B" w:rsidRPr="007D7347">
        <w:rPr>
          <w:rFonts w:ascii="Arial" w:hAnsi="Arial" w:cs="Arial"/>
          <w:bCs/>
        </w:rPr>
        <w:t>6</w:t>
      </w:r>
      <w:r w:rsidR="005E3F38" w:rsidRPr="007D7347">
        <w:rPr>
          <w:rFonts w:ascii="Arial" w:hAnsi="Arial" w:cs="Arial"/>
          <w:bCs/>
        </w:rPr>
        <w:t xml:space="preserve"> da sessão ordinária realizada no dia </w:t>
      </w:r>
      <w:r w:rsidR="00C20D0B" w:rsidRPr="007D7347">
        <w:rPr>
          <w:rFonts w:ascii="Arial" w:hAnsi="Arial" w:cs="Arial"/>
          <w:bCs/>
        </w:rPr>
        <w:t>1</w:t>
      </w:r>
      <w:r w:rsidR="00941446" w:rsidRPr="007D7347">
        <w:rPr>
          <w:rFonts w:ascii="Arial" w:hAnsi="Arial" w:cs="Arial"/>
          <w:bCs/>
        </w:rPr>
        <w:t>7</w:t>
      </w:r>
      <w:r w:rsidR="005E3F38" w:rsidRPr="007D7347">
        <w:rPr>
          <w:rFonts w:ascii="Arial" w:hAnsi="Arial" w:cs="Arial"/>
          <w:bCs/>
        </w:rPr>
        <w:t xml:space="preserve"> de </w:t>
      </w:r>
      <w:r w:rsidR="00092F76" w:rsidRPr="007D7347">
        <w:rPr>
          <w:rFonts w:ascii="Arial" w:hAnsi="Arial" w:cs="Arial"/>
          <w:bCs/>
        </w:rPr>
        <w:t xml:space="preserve">agosto </w:t>
      </w:r>
      <w:r w:rsidR="005C752B" w:rsidRPr="007D7347">
        <w:rPr>
          <w:rFonts w:ascii="Arial" w:hAnsi="Arial" w:cs="Arial"/>
          <w:bCs/>
        </w:rPr>
        <w:t xml:space="preserve">de 2026. </w:t>
      </w:r>
      <w:r w:rsidR="005E3F38" w:rsidRPr="007D7347">
        <w:rPr>
          <w:rFonts w:ascii="Arial" w:hAnsi="Arial" w:cs="Arial"/>
        </w:rPr>
        <w:t>C</w:t>
      </w:r>
      <w:r w:rsidR="005E3F38" w:rsidRPr="007D7347">
        <w:rPr>
          <w:rFonts w:ascii="Arial" w:hAnsi="Arial" w:cs="Arial"/>
          <w:bCs/>
        </w:rPr>
        <w:t xml:space="preserve">omo ninguém se manifestou a ata de nº </w:t>
      </w:r>
      <w:r w:rsidR="00092F76" w:rsidRPr="007D7347">
        <w:rPr>
          <w:rFonts w:ascii="Arial" w:hAnsi="Arial" w:cs="Arial"/>
          <w:bCs/>
        </w:rPr>
        <w:t>3</w:t>
      </w:r>
      <w:r w:rsidR="00941446" w:rsidRPr="007D7347">
        <w:rPr>
          <w:rFonts w:ascii="Arial" w:hAnsi="Arial" w:cs="Arial"/>
          <w:bCs/>
        </w:rPr>
        <w:t>2</w:t>
      </w:r>
      <w:r w:rsidR="005E3F38" w:rsidRPr="007D7347">
        <w:rPr>
          <w:rFonts w:ascii="Arial" w:hAnsi="Arial" w:cs="Arial"/>
          <w:bCs/>
        </w:rPr>
        <w:t>/202</w:t>
      </w:r>
      <w:r w:rsidR="005C752B" w:rsidRPr="007D7347">
        <w:rPr>
          <w:rFonts w:ascii="Arial" w:hAnsi="Arial" w:cs="Arial"/>
          <w:bCs/>
        </w:rPr>
        <w:t>6</w:t>
      </w:r>
      <w:r w:rsidR="005E3F38" w:rsidRPr="007D7347">
        <w:rPr>
          <w:rFonts w:ascii="Arial" w:hAnsi="Arial" w:cs="Arial"/>
          <w:bCs/>
        </w:rPr>
        <w:t xml:space="preserve"> </w:t>
      </w:r>
      <w:r w:rsidR="005C752B" w:rsidRPr="007D7347">
        <w:rPr>
          <w:rFonts w:ascii="Arial" w:hAnsi="Arial" w:cs="Arial"/>
          <w:bCs/>
        </w:rPr>
        <w:t xml:space="preserve">foi </w:t>
      </w:r>
      <w:r w:rsidR="005E3F38" w:rsidRPr="007D7347">
        <w:rPr>
          <w:rFonts w:ascii="Arial" w:hAnsi="Arial" w:cs="Arial"/>
          <w:bCs/>
        </w:rPr>
        <w:t xml:space="preserve">colocada em votação sendo aprovada por unanimidade. Em seguida </w:t>
      </w:r>
      <w:r w:rsidR="00525EC7" w:rsidRPr="007D7347">
        <w:rPr>
          <w:rFonts w:ascii="Arial" w:hAnsi="Arial" w:cs="Arial"/>
          <w:bCs/>
        </w:rPr>
        <w:t xml:space="preserve">solicitou </w:t>
      </w:r>
      <w:r w:rsidR="00E86989" w:rsidRPr="007D7347">
        <w:rPr>
          <w:rFonts w:ascii="Arial" w:hAnsi="Arial" w:cs="Arial"/>
          <w:bCs/>
        </w:rPr>
        <w:t>a</w:t>
      </w:r>
      <w:r w:rsidR="00873E33" w:rsidRPr="007D7347">
        <w:rPr>
          <w:rFonts w:ascii="Arial" w:hAnsi="Arial" w:cs="Arial"/>
          <w:bCs/>
        </w:rPr>
        <w:t xml:space="preserve"> vereador</w:t>
      </w:r>
      <w:r w:rsidR="00C20D0B" w:rsidRPr="007D7347">
        <w:rPr>
          <w:rFonts w:ascii="Arial" w:hAnsi="Arial" w:cs="Arial"/>
          <w:bCs/>
        </w:rPr>
        <w:t xml:space="preserve">a </w:t>
      </w:r>
      <w:r w:rsidR="00941446" w:rsidRPr="007D7347">
        <w:rPr>
          <w:rFonts w:ascii="Arial" w:hAnsi="Arial" w:cs="Arial"/>
          <w:bCs/>
        </w:rPr>
        <w:t xml:space="preserve">Letícia Karling </w:t>
      </w:r>
      <w:r w:rsidR="00E86989" w:rsidRPr="007D7347">
        <w:rPr>
          <w:rFonts w:ascii="Arial" w:hAnsi="Arial" w:cs="Arial"/>
          <w:bCs/>
        </w:rPr>
        <w:t>para que efetuasse a leitura de um trecho da Bíblia.</w:t>
      </w:r>
      <w:r w:rsidR="00E23221" w:rsidRPr="007D7347">
        <w:rPr>
          <w:rFonts w:ascii="Arial" w:hAnsi="Arial" w:cs="Arial"/>
          <w:bCs/>
        </w:rPr>
        <w:t xml:space="preserve"> Na sequência </w:t>
      </w:r>
      <w:r w:rsidR="003C5F79" w:rsidRPr="007D7347">
        <w:rPr>
          <w:rFonts w:ascii="Arial" w:hAnsi="Arial" w:cs="Arial"/>
          <w:bCs/>
        </w:rPr>
        <w:t>agradeceu a</w:t>
      </w:r>
      <w:r w:rsidR="00894920" w:rsidRPr="007D7347">
        <w:rPr>
          <w:rFonts w:ascii="Arial" w:hAnsi="Arial" w:cs="Arial"/>
          <w:bCs/>
        </w:rPr>
        <w:t xml:space="preserve"> </w:t>
      </w:r>
      <w:r w:rsidR="003C5F79" w:rsidRPr="007D7347">
        <w:rPr>
          <w:rFonts w:ascii="Arial" w:hAnsi="Arial" w:cs="Arial"/>
          <w:bCs/>
        </w:rPr>
        <w:t>vereador</w:t>
      </w:r>
      <w:r w:rsidR="00C20D0B" w:rsidRPr="007D7347">
        <w:rPr>
          <w:rFonts w:ascii="Arial" w:hAnsi="Arial" w:cs="Arial"/>
          <w:bCs/>
        </w:rPr>
        <w:t>a</w:t>
      </w:r>
      <w:r w:rsidR="003C5F79" w:rsidRPr="007D7347">
        <w:rPr>
          <w:rFonts w:ascii="Arial" w:hAnsi="Arial" w:cs="Arial"/>
          <w:bCs/>
        </w:rPr>
        <w:t xml:space="preserve"> pela leitura</w:t>
      </w:r>
      <w:r w:rsidR="005C725E" w:rsidRPr="007D7347">
        <w:rPr>
          <w:rFonts w:ascii="Arial" w:hAnsi="Arial" w:cs="Arial"/>
          <w:bCs/>
        </w:rPr>
        <w:t xml:space="preserve"> </w:t>
      </w:r>
      <w:r w:rsidR="003C5F79" w:rsidRPr="007D7347">
        <w:rPr>
          <w:rFonts w:ascii="Arial" w:hAnsi="Arial" w:cs="Arial"/>
          <w:bCs/>
        </w:rPr>
        <w:t>e</w:t>
      </w:r>
      <w:r w:rsidR="00E23221" w:rsidRPr="007D7347">
        <w:rPr>
          <w:rFonts w:ascii="Arial" w:hAnsi="Arial" w:cs="Arial"/>
          <w:bCs/>
        </w:rPr>
        <w:t xml:space="preserve"> solicitou ao </w:t>
      </w:r>
      <w:r w:rsidR="00F304A7" w:rsidRPr="007D7347">
        <w:rPr>
          <w:rFonts w:ascii="Arial" w:hAnsi="Arial" w:cs="Arial"/>
          <w:bCs/>
        </w:rPr>
        <w:t>1</w:t>
      </w:r>
      <w:r w:rsidR="00E86989" w:rsidRPr="007D7347">
        <w:rPr>
          <w:rFonts w:ascii="Arial" w:hAnsi="Arial" w:cs="Arial"/>
          <w:bCs/>
        </w:rPr>
        <w:t xml:space="preserve">º Secretário da Mesa Diretora, vereador </w:t>
      </w:r>
      <w:r w:rsidR="00F304A7" w:rsidRPr="007D7347">
        <w:rPr>
          <w:rFonts w:ascii="Arial" w:hAnsi="Arial" w:cs="Arial"/>
          <w:bCs/>
        </w:rPr>
        <w:t>Elder Knapp</w:t>
      </w:r>
      <w:r w:rsidR="00083E13" w:rsidRPr="007D7347">
        <w:rPr>
          <w:rFonts w:ascii="Arial" w:hAnsi="Arial" w:cs="Arial"/>
          <w:bCs/>
        </w:rPr>
        <w:t>,</w:t>
      </w:r>
      <w:r w:rsidR="00525EC7" w:rsidRPr="007D7347">
        <w:rPr>
          <w:rFonts w:ascii="Arial" w:hAnsi="Arial" w:cs="Arial"/>
          <w:bCs/>
        </w:rPr>
        <w:t xml:space="preserve"> para que efetuasse </w:t>
      </w:r>
      <w:r w:rsidR="00525EC7" w:rsidRPr="007D7347">
        <w:rPr>
          <w:rFonts w:ascii="Arial" w:hAnsi="Arial" w:cs="Arial"/>
        </w:rPr>
        <w:t>a leitura</w:t>
      </w:r>
      <w:r w:rsidR="005E3F38" w:rsidRPr="007D7347">
        <w:rPr>
          <w:rFonts w:ascii="Arial" w:hAnsi="Arial" w:cs="Arial"/>
        </w:rPr>
        <w:t xml:space="preserve"> </w:t>
      </w:r>
      <w:r w:rsidR="005E3F38" w:rsidRPr="007D7347">
        <w:rPr>
          <w:rFonts w:ascii="Arial" w:hAnsi="Arial" w:cs="Arial"/>
          <w:bCs/>
        </w:rPr>
        <w:t xml:space="preserve">do expediente recebido e das proposições. </w:t>
      </w:r>
      <w:r w:rsidR="005E3F38" w:rsidRPr="007D7347">
        <w:rPr>
          <w:rFonts w:ascii="Arial" w:hAnsi="Arial" w:cs="Arial"/>
          <w:b/>
        </w:rPr>
        <w:t>EXPEDIENTE RECEBIDO</w:t>
      </w:r>
      <w:r w:rsidR="005C725E" w:rsidRPr="007D7347">
        <w:rPr>
          <w:rFonts w:ascii="Arial" w:hAnsi="Arial" w:cs="Arial"/>
          <w:bCs/>
        </w:rPr>
        <w:t xml:space="preserve">: </w:t>
      </w:r>
      <w:r w:rsidR="00941446" w:rsidRPr="007D7347">
        <w:rPr>
          <w:rFonts w:ascii="Arial" w:hAnsi="Arial" w:cs="Arial"/>
          <w:bCs/>
        </w:rPr>
        <w:t xml:space="preserve">Sessão Ordinária do dia 24 de agosto de 2026. - Ofício GP/CAM nº 074/2026, de 24 de agosto de 2026, do Gabinete do Prefeito Municipal, encaminhando para apreciação o </w:t>
      </w:r>
      <w:r w:rsidR="00941446" w:rsidRPr="007D7347">
        <w:rPr>
          <w:rFonts w:ascii="Arial" w:hAnsi="Arial" w:cs="Arial"/>
          <w:b/>
          <w:bCs/>
        </w:rPr>
        <w:t>Projeto de Lei nº 061/2026</w:t>
      </w:r>
      <w:r w:rsidR="00941446" w:rsidRPr="007D7347">
        <w:rPr>
          <w:rFonts w:ascii="Arial" w:hAnsi="Arial" w:cs="Arial"/>
          <w:bCs/>
        </w:rPr>
        <w:t xml:space="preserve">, de 24 de julho de 2026, de autoria do Poder Executivo, que: </w:t>
      </w:r>
      <w:r w:rsidR="00941446" w:rsidRPr="007D7347">
        <w:rPr>
          <w:rFonts w:ascii="Arial" w:hAnsi="Arial" w:cs="Arial"/>
          <w:bCs/>
          <w:iCs/>
        </w:rPr>
        <w:t>“</w:t>
      </w:r>
      <w:r w:rsidR="00941446" w:rsidRPr="007D7347">
        <w:rPr>
          <w:rFonts w:ascii="Arial" w:hAnsi="Arial" w:cs="Arial"/>
          <w:bCs/>
        </w:rPr>
        <w:t>AUTORIZA O PODER EXECUTIVO MUNICIPAL A CONCEDER AUXÍLIO FINANCEIRO MEDIANTE TERMO DE CONVÊNIO, À ASSOCIAÇÃO DA ÁGUA LAJEADO CLARO E DÁ OUTRAS PROVIDÊNCIAS</w:t>
      </w:r>
      <w:r w:rsidR="00941446" w:rsidRPr="007D7347">
        <w:rPr>
          <w:rFonts w:ascii="Arial" w:hAnsi="Arial" w:cs="Arial"/>
          <w:bCs/>
          <w:iCs/>
        </w:rPr>
        <w:t xml:space="preserve">”. </w:t>
      </w:r>
      <w:r w:rsidR="00941446" w:rsidRPr="007D7347">
        <w:rPr>
          <w:rFonts w:ascii="Arial" w:hAnsi="Arial" w:cs="Arial"/>
          <w:bCs/>
        </w:rPr>
        <w:t xml:space="preserve">- Ofício GP/CAM nº 075/2026, de 24 de agosto de 2026, do Gabinete do Prefeito Municipal, encaminhando para apreciação o </w:t>
      </w:r>
      <w:r w:rsidR="00941446" w:rsidRPr="007D7347">
        <w:rPr>
          <w:rFonts w:ascii="Arial" w:hAnsi="Arial" w:cs="Arial"/>
          <w:b/>
          <w:bCs/>
        </w:rPr>
        <w:t>Projeto de Lei nº 062/2026</w:t>
      </w:r>
      <w:r w:rsidR="00941446" w:rsidRPr="007D7347">
        <w:rPr>
          <w:rFonts w:ascii="Arial" w:hAnsi="Arial" w:cs="Arial"/>
          <w:bCs/>
        </w:rPr>
        <w:t xml:space="preserve">, de 24 de julho de 2026, de autoria do Poder Executivo, que: </w:t>
      </w:r>
      <w:r w:rsidR="00941446" w:rsidRPr="007D7347">
        <w:rPr>
          <w:rFonts w:ascii="Arial" w:hAnsi="Arial" w:cs="Arial"/>
        </w:rPr>
        <w:t xml:space="preserve">ALTERA A REDAÇÃO DOS </w:t>
      </w:r>
      <w:proofErr w:type="spellStart"/>
      <w:r w:rsidR="00941446" w:rsidRPr="007D7347">
        <w:rPr>
          <w:rFonts w:ascii="Arial" w:hAnsi="Arial" w:cs="Arial"/>
        </w:rPr>
        <w:t>ARTs</w:t>
      </w:r>
      <w:proofErr w:type="spellEnd"/>
      <w:r w:rsidR="00941446" w:rsidRPr="007D7347">
        <w:rPr>
          <w:rFonts w:ascii="Arial" w:hAnsi="Arial" w:cs="Arial"/>
        </w:rPr>
        <w:t>. 1°, 2°, 3°, 4°, 8° e 9° DA LEI MUNICIPAL Nº 2.069, DE 26 DE MAIO DE 2026”.</w:t>
      </w:r>
      <w:r w:rsidR="00941446" w:rsidRPr="007D7347">
        <w:rPr>
          <w:rFonts w:ascii="Arial" w:hAnsi="Arial" w:cs="Arial"/>
          <w:bCs/>
        </w:rPr>
        <w:t xml:space="preserve"> </w:t>
      </w:r>
      <w:r w:rsidR="00941446" w:rsidRPr="007D7347">
        <w:rPr>
          <w:rFonts w:ascii="Arial" w:hAnsi="Arial" w:cs="Arial"/>
          <w:bCs/>
          <w:iCs/>
        </w:rPr>
        <w:t xml:space="preserve">- Convite da Secretaria Municipal de Saúde e Assistência Social convidando para o VIII Encontro de Corais da Terceira Idade Cantar é Viver, que será realizado no dia 26 de agosto de 2026, a partir das 13h30, no Ginásio da Comunidade Evangélica. </w:t>
      </w:r>
      <w:r w:rsidR="00941446" w:rsidRPr="007D7347">
        <w:rPr>
          <w:rFonts w:ascii="Arial" w:hAnsi="Arial" w:cs="Arial"/>
          <w:bCs/>
        </w:rPr>
        <w:t xml:space="preserve">- Ofício Circular DCF nº 38/2026, de 18 de agosto de 2026, da Direção de Controle e Fiscalização do TCE RS, que tem por assunto a “Alteração da sistemática de fiscalização das contratações temporárias – Resolução nº 1.223/2026”. - Ofício SEI nº 824/2026, da Chefe do Cartório Eleitoral da 15ª Zona Eleitoral, solicitando o prédio sede da Câmara Municipal de Vereadores, com um funcionário/servidor para atendimento, a partir das 6h30min do dia 04/10/2026, até o encerramento das atividades decorrentes das eleições mencionadas nesse município. </w:t>
      </w:r>
      <w:r w:rsidR="00941446" w:rsidRPr="007D7347">
        <w:rPr>
          <w:rFonts w:ascii="Arial" w:hAnsi="Arial" w:cs="Arial"/>
        </w:rPr>
        <w:t xml:space="preserve">- Demais convites para cursos e eventos. </w:t>
      </w:r>
      <w:r w:rsidR="00683EBB" w:rsidRPr="007D7347">
        <w:rPr>
          <w:rFonts w:ascii="Arial" w:hAnsi="Arial" w:cs="Arial"/>
          <w:b/>
          <w:bCs/>
        </w:rPr>
        <w:t>PROPOSIÇÕES DO EXECUTIVO</w:t>
      </w:r>
      <w:r w:rsidR="00683EBB" w:rsidRPr="007D7347">
        <w:rPr>
          <w:rFonts w:ascii="Arial" w:hAnsi="Arial" w:cs="Arial"/>
        </w:rPr>
        <w:t xml:space="preserve">: </w:t>
      </w:r>
      <w:r w:rsidR="00391809" w:rsidRPr="007D7347">
        <w:rPr>
          <w:rFonts w:ascii="Arial" w:hAnsi="Arial" w:cs="Arial"/>
        </w:rPr>
        <w:t xml:space="preserve">Nesta sessão deram entrada e estão tramitando: </w:t>
      </w:r>
      <w:r w:rsidR="00504274" w:rsidRPr="007D7347">
        <w:rPr>
          <w:rFonts w:ascii="Arial" w:hAnsi="Arial" w:cs="Arial"/>
        </w:rPr>
        <w:t>o</w:t>
      </w:r>
      <w:r w:rsidR="00504274" w:rsidRPr="007D7347">
        <w:rPr>
          <w:rFonts w:ascii="Arial" w:hAnsi="Arial" w:cs="Arial"/>
          <w:bCs/>
        </w:rPr>
        <w:t xml:space="preserve"> </w:t>
      </w:r>
      <w:r w:rsidR="00504274" w:rsidRPr="007D7347">
        <w:rPr>
          <w:rFonts w:ascii="Arial" w:hAnsi="Arial" w:cs="Arial"/>
          <w:b/>
          <w:bCs/>
        </w:rPr>
        <w:t>Projeto de Lei nº 061/2026</w:t>
      </w:r>
      <w:r w:rsidR="00504274" w:rsidRPr="007D7347">
        <w:rPr>
          <w:rFonts w:ascii="Arial" w:hAnsi="Arial" w:cs="Arial"/>
          <w:bCs/>
        </w:rPr>
        <w:t xml:space="preserve">, de 24 de julho de 2026, de autoria do Poder Executivo, que: </w:t>
      </w:r>
      <w:r w:rsidR="00504274" w:rsidRPr="007D7347">
        <w:rPr>
          <w:rFonts w:ascii="Arial" w:hAnsi="Arial" w:cs="Arial"/>
          <w:bCs/>
          <w:iCs/>
        </w:rPr>
        <w:t>“</w:t>
      </w:r>
      <w:r w:rsidR="00504274" w:rsidRPr="007D7347">
        <w:rPr>
          <w:rFonts w:ascii="Arial" w:hAnsi="Arial" w:cs="Arial"/>
          <w:bCs/>
        </w:rPr>
        <w:t>AUTORIZA O PODER EXECUTIVO MUNICIPAL A CONCEDER AUXÍLIO FINANCEIRO MEDIANTE TERMO DE CONVÊNIO, À ASSOCIAÇÃO DA ÁGUA LAJEADO CLARO E DÁ OUTRAS PROVIDÊNCIAS</w:t>
      </w:r>
      <w:r w:rsidR="00504274" w:rsidRPr="007D7347">
        <w:rPr>
          <w:rFonts w:ascii="Arial" w:hAnsi="Arial" w:cs="Arial"/>
          <w:bCs/>
          <w:iCs/>
        </w:rPr>
        <w:t xml:space="preserve">”, e o </w:t>
      </w:r>
      <w:r w:rsidR="00504274" w:rsidRPr="007D7347">
        <w:rPr>
          <w:rFonts w:ascii="Arial" w:hAnsi="Arial" w:cs="Arial"/>
          <w:b/>
          <w:bCs/>
        </w:rPr>
        <w:t>Projeto de Lei nº 062/2026</w:t>
      </w:r>
      <w:r w:rsidR="00504274" w:rsidRPr="007D7347">
        <w:rPr>
          <w:rFonts w:ascii="Arial" w:hAnsi="Arial" w:cs="Arial"/>
          <w:bCs/>
        </w:rPr>
        <w:t xml:space="preserve">, de 24 de julho de 2026, de autoria do Poder Executivo, que: </w:t>
      </w:r>
      <w:r w:rsidR="00504274" w:rsidRPr="007D7347">
        <w:rPr>
          <w:rFonts w:ascii="Arial" w:hAnsi="Arial" w:cs="Arial"/>
        </w:rPr>
        <w:t xml:space="preserve">ALTERA A REDAÇÃO DOS </w:t>
      </w:r>
      <w:proofErr w:type="spellStart"/>
      <w:r w:rsidR="00504274" w:rsidRPr="007D7347">
        <w:rPr>
          <w:rFonts w:ascii="Arial" w:hAnsi="Arial" w:cs="Arial"/>
        </w:rPr>
        <w:t>ARTs</w:t>
      </w:r>
      <w:proofErr w:type="spellEnd"/>
      <w:r w:rsidR="00504274" w:rsidRPr="007D7347">
        <w:rPr>
          <w:rFonts w:ascii="Arial" w:hAnsi="Arial" w:cs="Arial"/>
        </w:rPr>
        <w:t>. 1°, 2°, 3°, 4°, 8° e 9° DA LEI MUNICIPAL Nº 2.069, DE 26 DE MAIO DE 2026”.</w:t>
      </w:r>
      <w:r w:rsidR="00504274" w:rsidRPr="007D7347">
        <w:rPr>
          <w:rFonts w:ascii="Arial" w:hAnsi="Arial" w:cs="Arial"/>
          <w:bCs/>
        </w:rPr>
        <w:t xml:space="preserve"> </w:t>
      </w:r>
      <w:r w:rsidR="00683EBB" w:rsidRPr="007D7347">
        <w:rPr>
          <w:rFonts w:ascii="Arial" w:hAnsi="Arial" w:cs="Arial"/>
          <w:b/>
          <w:bCs/>
        </w:rPr>
        <w:t>PROPOSIÇÕES DO LEGISLATIVO</w:t>
      </w:r>
      <w:r w:rsidR="00683EBB" w:rsidRPr="007D7347">
        <w:rPr>
          <w:rFonts w:ascii="Arial" w:hAnsi="Arial" w:cs="Arial"/>
          <w:bCs/>
        </w:rPr>
        <w:t>:</w:t>
      </w:r>
      <w:r w:rsidR="0014297D" w:rsidRPr="007D7347">
        <w:rPr>
          <w:rFonts w:ascii="Arial" w:hAnsi="Arial" w:cs="Arial"/>
          <w:bCs/>
        </w:rPr>
        <w:t xml:space="preserve"> </w:t>
      </w:r>
      <w:r w:rsidR="00504274" w:rsidRPr="007D7347">
        <w:rPr>
          <w:rFonts w:ascii="Arial" w:hAnsi="Arial" w:cs="Arial"/>
          <w:b/>
          <w:bCs/>
        </w:rPr>
        <w:t>- Indicação de nº 028/2026</w:t>
      </w:r>
      <w:r w:rsidR="00504274" w:rsidRPr="007D7347">
        <w:rPr>
          <w:rFonts w:ascii="Arial" w:hAnsi="Arial" w:cs="Arial"/>
        </w:rPr>
        <w:t xml:space="preserve">, de autoria do vereador Maikon Luz </w:t>
      </w:r>
      <w:r w:rsidR="00504274" w:rsidRPr="007D7347">
        <w:rPr>
          <w:rFonts w:ascii="Arial" w:hAnsi="Arial" w:cs="Arial"/>
        </w:rPr>
        <w:lastRenderedPageBreak/>
        <w:t xml:space="preserve">Vicente/PDT, solicitando </w:t>
      </w:r>
      <w:r w:rsidR="00504274" w:rsidRPr="007D7347">
        <w:rPr>
          <w:rFonts w:ascii="Arial" w:hAnsi="Arial" w:cs="Arial"/>
          <w:bCs/>
        </w:rPr>
        <w:t xml:space="preserve">seja enviado </w:t>
      </w:r>
      <w:r w:rsidR="00504274" w:rsidRPr="007D7347">
        <w:rPr>
          <w:rFonts w:ascii="Arial" w:hAnsi="Arial" w:cs="Arial"/>
        </w:rPr>
        <w:t xml:space="preserve">Ofício ao Poder Executivo Municipal, solicitando que este contate a empresa CCR </w:t>
      </w:r>
      <w:proofErr w:type="spellStart"/>
      <w:r w:rsidR="00504274" w:rsidRPr="007D7347">
        <w:rPr>
          <w:rFonts w:ascii="Arial" w:hAnsi="Arial" w:cs="Arial"/>
        </w:rPr>
        <w:t>ViaSul</w:t>
      </w:r>
      <w:proofErr w:type="spellEnd"/>
      <w:r w:rsidR="00504274" w:rsidRPr="007D7347">
        <w:rPr>
          <w:rFonts w:ascii="Arial" w:hAnsi="Arial" w:cs="Arial"/>
        </w:rPr>
        <w:t xml:space="preserve"> – Setor de Manutenção, Reparos e Podas, para que sejam realizados serviços de poda, manejo e retirada da vegetação existente nas proximidades do Km 187 da BR-386, no acesso à localidade de Estância Nova, com o objetivo de ampliar o campo de visão dos condutores que necessitam acessar a rodovia. JUSTIFICATIVA. A presente solicitação decorre de reivindicações apresentadas verbalmente por moradores, produtores rurais, trabalhadores e demais usuários da via, que relatam dificuldades na visualização do fluxo de veículos em razão do crescimento excessivo da vegetação existente às margens da BR-386, nas proximidades do Km 187. A vegetação atualmente existente prejudica a visibilidade dos condutores que necessitam acessar a rodovia, comprometendo a segurança do trânsito, especialmente daqueles que se deslocam em direção à sede do Município e precisam atravessar a BR-386. Dessa forma, a realização dos serviços de poda, manejo e retirada da vegetação contribuirá para melhorar a visibilidade no local, proporcionando maior segurança aos condutores e demais usuários da via, bem como reduzindo os riscos de acidentes naquele acesso. </w:t>
      </w:r>
      <w:r w:rsidR="00504274" w:rsidRPr="007D7347">
        <w:rPr>
          <w:rFonts w:ascii="Arial" w:hAnsi="Arial" w:cs="Arial"/>
          <w:b/>
          <w:bCs/>
        </w:rPr>
        <w:t>- Pedido de Providências de nº 037/2026,</w:t>
      </w:r>
      <w:r w:rsidR="00504274" w:rsidRPr="007D7347">
        <w:rPr>
          <w:rFonts w:ascii="Arial" w:hAnsi="Arial" w:cs="Arial"/>
        </w:rPr>
        <w:t xml:space="preserve"> de autoria do vereador Maikon Luz Vicente/PDT, solicitando </w:t>
      </w:r>
      <w:r w:rsidR="00504274" w:rsidRPr="007D7347">
        <w:rPr>
          <w:rFonts w:ascii="Arial" w:hAnsi="Arial" w:cs="Arial"/>
          <w:bCs/>
        </w:rPr>
        <w:t xml:space="preserve">seja enviado </w:t>
      </w:r>
      <w:r w:rsidR="00504274" w:rsidRPr="007D7347">
        <w:rPr>
          <w:rFonts w:ascii="Arial" w:hAnsi="Arial" w:cs="Arial"/>
        </w:rPr>
        <w:t>Ofício</w:t>
      </w:r>
      <w:r w:rsidR="00504274" w:rsidRPr="007D7347">
        <w:rPr>
          <w:rFonts w:ascii="Arial" w:hAnsi="Arial" w:cs="Arial"/>
          <w:shd w:val="clear" w:color="auto" w:fill="FFFFFF"/>
        </w:rPr>
        <w:t xml:space="preserve"> ao Senhor Prefeito Municipal, solicitando que, juntamente com o setor competente, sejam realizadas a limpeza e a devida conservação do passeio público utilizado como </w:t>
      </w:r>
      <w:proofErr w:type="spellStart"/>
      <w:r w:rsidR="00504274" w:rsidRPr="007D7347">
        <w:rPr>
          <w:rFonts w:ascii="Arial" w:hAnsi="Arial" w:cs="Arial"/>
          <w:shd w:val="clear" w:color="auto" w:fill="FFFFFF"/>
        </w:rPr>
        <w:t>caminhódromo</w:t>
      </w:r>
      <w:proofErr w:type="spellEnd"/>
      <w:r w:rsidR="00504274" w:rsidRPr="007D7347">
        <w:rPr>
          <w:rFonts w:ascii="Arial" w:hAnsi="Arial" w:cs="Arial"/>
          <w:shd w:val="clear" w:color="auto" w:fill="FFFFFF"/>
        </w:rPr>
        <w:t xml:space="preserve">, localizado desde o final da Avenida Jorge Muller até o Cemitério da Comunidade Católica. A solicitação tem como objetivo garantir melhores condições de circulação, segurança e bem-estar aos munícipes que utilizam o referido espaço para caminhadas e demais atividades físicas. </w:t>
      </w:r>
      <w:r w:rsidR="00504274" w:rsidRPr="007D7347">
        <w:rPr>
          <w:rFonts w:ascii="Arial" w:hAnsi="Arial" w:cs="Arial"/>
          <w:b/>
        </w:rPr>
        <w:t>- Requerimento de nº 01/2026</w:t>
      </w:r>
      <w:r w:rsidR="00504274" w:rsidRPr="007D7347">
        <w:rPr>
          <w:rFonts w:ascii="Arial" w:hAnsi="Arial" w:cs="Arial"/>
          <w:bCs/>
        </w:rPr>
        <w:t xml:space="preserve">, de autoria da vereadora Iris Lamm Selig/PP, solicitando a Mesa Diretora da Câmara Municipal de Vereadores de Santo Antônio do Planalto, que seja adotada a providência necessária para que a execução do Hino do Município de Santo Antônio do Planalto seja incluída no Regimento Interno da Câmara Municipal, nos mesmos moldes em que já se encontram previstas as execuções do Hino Nacional Brasileiro e do Hino Rio-Grandense. Requer, ainda, que, após a devida alteração do Regimento Interno, o Hino do Município seja executado no início da terceira sessão ordinária de cada mês, mantendo-se a execução do Hino Nacional na primeira sessão e do Hino Rio-Grandense na segunda sessão. Justificativa: A presente proposição tem como objetivo valorizar e promover o conhecimento do Hino do Município de Santo Antônio do Planalto, recentemente criado e que representa mais um importante símbolo da identidade, da história e da cultura de nossa comunidade. Atualmente, conforme estabelecido no Regimento Interno, na primeira sessão ordinária do mês é executado o Hino Nacional Brasileiro e, na segunda sessão, o Hino Rio-Grandense. Nesse sentido, entende-se ser igualmente oportuno que o Hino Municipal seja executado na terceira sessão ordinária de cada mês, estabelecendo uma sequência que contemple os símbolos representativos das três esferas: Nacional, Estadual e Municipal. Por se tratar de um Hino recentemente criado, sua execução nas sessões do Poder Legislativo contribuirá para que seja divulgado, conhecido e valorizado pela população, especialmente pelas crianças e jovens, fortalecendo o sentimento de pertencimento e de valorização da história do nosso Município. A inclusão expressa no Regimento Interno proporcionará, ainda, maior formalidade е </w:t>
      </w:r>
      <w:r w:rsidR="00504274" w:rsidRPr="007D7347">
        <w:rPr>
          <w:rFonts w:ascii="Arial" w:hAnsi="Arial" w:cs="Arial"/>
          <w:bCs/>
        </w:rPr>
        <w:lastRenderedPageBreak/>
        <w:t xml:space="preserve">continuidade à execução do Hino Municipal, da mesma forma como ocorre com os demais hinos, tornando-o parte dos atos oficiais da Câmara Municipal. Além de representar uma forma de respeito e valorização aos símbolos municipais, a medida contribuirá para preservar e divulgar a identidade cultural de Santo Antônio do Planalto, fazendo com que o novo Hino seja gradativamente incorporado ao conhecimento e à memória da comunidade. </w:t>
      </w:r>
      <w:r w:rsidR="00504274" w:rsidRPr="007D7347">
        <w:rPr>
          <w:rFonts w:ascii="Arial" w:hAnsi="Arial" w:cs="Arial"/>
          <w:b/>
        </w:rPr>
        <w:t>- Requerimento nº 02/2026</w:t>
      </w:r>
      <w:r w:rsidR="00504274" w:rsidRPr="007D7347">
        <w:rPr>
          <w:rFonts w:ascii="Arial" w:hAnsi="Arial" w:cs="Arial"/>
          <w:bCs/>
        </w:rPr>
        <w:t xml:space="preserve">, de autoria dos vereadores Iris Lamm Selig/PP e Maikon Luz Vicente/PDT, solicitando que seja enviado ofício à Concessionária </w:t>
      </w:r>
      <w:proofErr w:type="spellStart"/>
      <w:r w:rsidR="00504274" w:rsidRPr="007D7347">
        <w:rPr>
          <w:rFonts w:ascii="Arial" w:hAnsi="Arial" w:cs="Arial"/>
          <w:bCs/>
        </w:rPr>
        <w:t>ViaSul</w:t>
      </w:r>
      <w:proofErr w:type="spellEnd"/>
      <w:r w:rsidR="00504274" w:rsidRPr="007D7347">
        <w:rPr>
          <w:rFonts w:ascii="Arial" w:hAnsi="Arial" w:cs="Arial"/>
          <w:bCs/>
        </w:rPr>
        <w:t xml:space="preserve">, solicitando que sejam realizados estudos e adotadas as providências necessárias para o alargamento e adequação da entrada de acesso à Comunidade de Nossa Senhora do Carmo, localizada às margens da rodovia BR-386, sob concessão dessa empresa. JUSTIFICATIVA: A entrada de acesso à Comunidade de Nossa Senhora do Carmo encontra-se atualmente muito estreita, dificultando o trânsito e o acesso adequado de veículos, especialmente em momentos de maior movimentação. A situação merece atenção, considerando que o local é utilizado diariamente pelos moradores da comunidade e por demais pessoas que necessitam acessar a localidade, sendo importante garantir condições mais adequadas de circulação e segurança. Além do alargamento da entrada, verifica-se a necessidade de implantação de mais bueiros e adequação do sistema de drenagem, de modo a permitir o correto escoamento das águas pluviais e evitar o acúmulo de água, erosões e danos à via de acesso. A realização dessas melhorias contribuirá significativamente para melhorar o trânsito das pessoas e veículos, proporcionando maior segurança, mobilidade e acessibilidade aos moradores e usuários da comunidade. Destaca-se, ainda, que a adequação do acesso poderá facilitar o deslocamento de veículos de serviços, transporte escolar, veículos agrícolas e demais usuários que necessitam transitar pelo local, garantindo melhores condições de trafegabilidade. Diante da importância da demanda, solicitamos que a Concessionária realize vistoria técnica no local e avalie a viabilidade do alargamento da entrada, da implantação de mais bueiros e das demais melhorias necessárias, adotando as providências cabíveis para solucionar a situação. Certos da atenção e do compromisso dessa Concessionária com a segurança e a melhoria das condições de mobilidade das comunidades situadas ao longo da rodovia, aguardamos o atendimento da presente solicitação. </w:t>
      </w:r>
      <w:r w:rsidR="00DC420F" w:rsidRPr="007D7347">
        <w:rPr>
          <w:rFonts w:ascii="Arial" w:hAnsi="Arial" w:cs="Arial"/>
          <w:bCs/>
        </w:rPr>
        <w:t>Após</w:t>
      </w:r>
      <w:r w:rsidR="002D3BCE" w:rsidRPr="007D7347">
        <w:rPr>
          <w:rFonts w:ascii="Arial" w:hAnsi="Arial" w:cs="Arial"/>
          <w:bCs/>
        </w:rPr>
        <w:t xml:space="preserve"> a leitura das proposições, </w:t>
      </w:r>
      <w:r w:rsidR="00550E1C" w:rsidRPr="007D7347">
        <w:rPr>
          <w:rFonts w:ascii="Arial" w:hAnsi="Arial" w:cs="Arial"/>
          <w:bCs/>
        </w:rPr>
        <w:t xml:space="preserve">o senhor presidente deferiu </w:t>
      </w:r>
      <w:r w:rsidR="006102EC" w:rsidRPr="007D7347">
        <w:rPr>
          <w:rFonts w:ascii="Arial" w:hAnsi="Arial" w:cs="Arial"/>
          <w:bCs/>
        </w:rPr>
        <w:t xml:space="preserve">o pedido de providências </w:t>
      </w:r>
      <w:r w:rsidR="00550E1C" w:rsidRPr="007D7347">
        <w:rPr>
          <w:rFonts w:ascii="Arial" w:hAnsi="Arial" w:cs="Arial"/>
          <w:bCs/>
        </w:rPr>
        <w:t xml:space="preserve">na forma regimental, </w:t>
      </w:r>
      <w:r w:rsidR="00504274" w:rsidRPr="007D7347">
        <w:rPr>
          <w:rFonts w:ascii="Arial" w:hAnsi="Arial" w:cs="Arial"/>
          <w:bCs/>
        </w:rPr>
        <w:t xml:space="preserve">quanto a indicação e </w:t>
      </w:r>
      <w:r w:rsidR="003D438A" w:rsidRPr="007D7347">
        <w:rPr>
          <w:rFonts w:ascii="Arial" w:hAnsi="Arial" w:cs="Arial"/>
          <w:bCs/>
        </w:rPr>
        <w:t>a</w:t>
      </w:r>
      <w:r w:rsidR="00504274" w:rsidRPr="007D7347">
        <w:rPr>
          <w:rFonts w:ascii="Arial" w:hAnsi="Arial" w:cs="Arial"/>
          <w:bCs/>
        </w:rPr>
        <w:t>o requerimento que tratam da retirada de vegetação e melhorias nos acessos à BR 386 ficou acertado entre os vereadores em se fazer um levantamento para juntar todos os pedidos em um único ofício que será endereçado a CCR Via Sul. Quanto ao requerimento a respeito da execução do Hino Municipal na terceira sessão de cada mês, foi esclarecido que será necessário fazer uma alteração no regimento interno da Câmara. E</w:t>
      </w:r>
      <w:r w:rsidR="00550E1C" w:rsidRPr="007D7347">
        <w:rPr>
          <w:rFonts w:ascii="Arial" w:hAnsi="Arial" w:cs="Arial"/>
          <w:bCs/>
        </w:rPr>
        <w:t xml:space="preserve">, </w:t>
      </w:r>
      <w:r w:rsidR="00DC420F" w:rsidRPr="007D7347">
        <w:rPr>
          <w:rFonts w:ascii="Arial" w:hAnsi="Arial" w:cs="Arial"/>
          <w:bCs/>
        </w:rPr>
        <w:t>c</w:t>
      </w:r>
      <w:r w:rsidR="002D3BCE" w:rsidRPr="007D7347">
        <w:rPr>
          <w:rFonts w:ascii="Arial" w:hAnsi="Arial" w:cs="Arial"/>
          <w:bCs/>
        </w:rPr>
        <w:t>omo não haviam vereadores inscritos para o Espaço do Grande Expediente</w:t>
      </w:r>
      <w:r w:rsidR="00092F76" w:rsidRPr="007D7347">
        <w:rPr>
          <w:rFonts w:ascii="Arial" w:hAnsi="Arial" w:cs="Arial"/>
          <w:bCs/>
        </w:rPr>
        <w:t xml:space="preserve"> passou-se</w:t>
      </w:r>
      <w:r w:rsidR="007B655C" w:rsidRPr="007D7347">
        <w:rPr>
          <w:rFonts w:ascii="Arial" w:hAnsi="Arial" w:cs="Arial"/>
          <w:bCs/>
        </w:rPr>
        <w:t xml:space="preserve"> </w:t>
      </w:r>
      <w:r w:rsidR="00BB351A" w:rsidRPr="007D7347">
        <w:rPr>
          <w:rFonts w:ascii="Arial" w:hAnsi="Arial" w:cs="Arial"/>
          <w:bCs/>
        </w:rPr>
        <w:t xml:space="preserve">para o espaço </w:t>
      </w:r>
      <w:r w:rsidR="002D3BCE" w:rsidRPr="007D7347">
        <w:rPr>
          <w:rFonts w:ascii="Arial" w:hAnsi="Arial" w:cs="Arial"/>
          <w:bCs/>
        </w:rPr>
        <w:t>das Comunicações</w:t>
      </w:r>
      <w:r w:rsidR="00A3298B" w:rsidRPr="007D7347">
        <w:rPr>
          <w:rFonts w:ascii="Arial" w:hAnsi="Arial" w:cs="Arial"/>
          <w:bCs/>
        </w:rPr>
        <w:t xml:space="preserve"> </w:t>
      </w:r>
      <w:r w:rsidR="00092F76" w:rsidRPr="007D7347">
        <w:rPr>
          <w:rFonts w:ascii="Arial" w:hAnsi="Arial" w:cs="Arial"/>
          <w:bCs/>
        </w:rPr>
        <w:t>estando inscritos os vereadores:</w:t>
      </w:r>
      <w:r w:rsidR="00FF3CBF" w:rsidRPr="007D7347">
        <w:rPr>
          <w:rFonts w:ascii="Arial" w:hAnsi="Arial" w:cs="Arial"/>
          <w:bCs/>
        </w:rPr>
        <w:t xml:space="preserve"> - </w:t>
      </w:r>
      <w:r w:rsidR="00FF3CBF" w:rsidRPr="007D7347">
        <w:rPr>
          <w:rFonts w:ascii="Arial" w:hAnsi="Arial" w:cs="Arial"/>
        </w:rPr>
        <w:t xml:space="preserve">EDSON PROENÇA ADAMES/PSDB: O vereador Edson iniciou seu pronunciamento cumprimentando o presidente da Câmara, as vereadoras e os vereadores, os assessores e servidores da Casa, as pessoas que acompanhavam a sessão pelas redes sociais e fez também um cumprimento especial à pequena Selena, que estava presente. Em seguida, afirmou que poderia utilizar seu tempo na tribuna para cobrar providências da administração municipal, solicitar melhorias </w:t>
      </w:r>
      <w:r w:rsidR="00FF3CBF" w:rsidRPr="007D7347">
        <w:rPr>
          <w:rFonts w:ascii="Arial" w:hAnsi="Arial" w:cs="Arial"/>
        </w:rPr>
        <w:lastRenderedPageBreak/>
        <w:t xml:space="preserve">em setores do município ou ainda comentar e criticar ações dos governos estadual e federal. No entanto, explicou que o motivo de sua manifestação naquela noite era outro: a curiosidade sobre a situação política dentro do grupo que venceu as eleições municipais e compõe a base do governo. Dirigindo-se diretamente ao vereador Elder Knapp, a quem se referiu como líder ou ex-líder do governo, Edson questionou o motivo das recentes manifestações mais críticas feitas por Elder em relação ao Poder Executivo. O vereador afirmou ter percebido palavras fortes e cobranças direcionadas à administração municipal e disse ter curiosidade em saber se havia ocorrido algum rompimento político ou se as divergências existentes seriam apenas momentâneas e passíveis de solução. Edson também questionou a postura dos demais vereadores da coligação vencedora, perguntando por que não utilizavam a tribuna para defender o Executivo ou se também possuíam divergências em relação à administração. Segundo ele, os vereadores da oposição, diante dessa situação, apenas poderiam acompanhar e aguardar o desenvolvimento dos acontecimentos políticos e o desenrolar das possíveis divergências dentro da base governista. APARTE: Durante o pronunciamento, o vereador Elder Knapp pediu aparte para esclarecer os motivos de sua saída da liderança do governo. Elder cumprimentou os presentes e afirmou que sua decisão não foi tomada por impulso, de cabeça quente ou por motivos pessoais, mas sim por razões políticas e após reflexão. Explicou que, ao assumir a liderança do governo, entendeu que tinha o compromisso de apresentar e defender as ações da administração, além de levar ao prefeito as demandas dos vereadores e da população. Segundo Elder, durante o período em que exerceu a função, procurou cumprir esse papel, levando reivindicações, apresentando situações que considerava necessárias de correção e buscando contribuir para o avanço do governo. Entretanto, afirmou que algumas mudanças que considerava importantes não aconteceram. Para ele, uma pessoa que ocupa a liderança do governo não deve permanecer apenas defendendo uma administração quando não percebe avanços nas questões que considera necessárias. Por esse motivo, afirmou ter considerado mais correto e honesto deixar a função de líder do governo. Elder destacou que sua saída da liderança não significa rompimento com o município ou abandono do trabalho em conjunto com a administração. Segundo ele, continuará exercendo seu mandato, apoiando as ações que considerar positivas para a população, cobrando mudanças e apontando aquilo que entender que precisa ser melhorado. Também afirmou que sua posição não é contra o prefeito, mas representa uma questão de coerência com aquilo em que acredita e com os compromissos assumidos perante a população. Disse preferir deixar a liderança e continuar tendo liberdade para expressar suas opiniões e fazer cobranças, em vez de permanecer na função apenas para ocupar o cargo. Elder acrescentou que, antes da eleição e no início do mandato, existiam expectativas e propostas de diversas mudanças na administração municipal, mas que muitas delas, segundo sua avaliação, ainda não haviam acontecido. Para ele, a falta de avanço nessas questões foi um dos principais motivos que levaram à sua decisão de deixar a liderança do governo. O vereador Edson retomou a palavra e afirmou que seus questionamentos não tinham outro objetivo além de entender melhor a situação. Reforçou que é uma pessoa curiosa e que procura compreender os acontecimentos políticos. Destacou que, após mais de um ano e meio de governo, algumas </w:t>
      </w:r>
      <w:r w:rsidR="00FF3CBF" w:rsidRPr="007D7347">
        <w:rPr>
          <w:rFonts w:ascii="Arial" w:hAnsi="Arial" w:cs="Arial"/>
        </w:rPr>
        <w:lastRenderedPageBreak/>
        <w:t xml:space="preserve">situações passaram a chamar sua atenção, motivo pelo qual decidiu fazer os questionamentos ao colega e aos demais integrantes da base governista. Ao final, agradeceu o aparte concedido pelo vereador Elder e encerrou seu pronunciamento. - IRIS LAMM SELIG/PP: A vereadora Iris Lamm Selig iniciou seu pronunciamento cumprimentando o presidente da Câmara, as colegas vereadoras, os demais vereadores, o assessor jurídico e as pessoas que acompanhavam a sessão pelas redes sociais. Em seguida, informou que, juntamente com o vereador Maicon, havia apresentado uma solicitação à concessionária </w:t>
      </w:r>
      <w:proofErr w:type="spellStart"/>
      <w:r w:rsidR="00FF3CBF" w:rsidRPr="007D7347">
        <w:rPr>
          <w:rFonts w:ascii="Arial" w:hAnsi="Arial" w:cs="Arial"/>
        </w:rPr>
        <w:t>ViaSul</w:t>
      </w:r>
      <w:proofErr w:type="spellEnd"/>
      <w:r w:rsidR="00FF3CBF" w:rsidRPr="007D7347">
        <w:rPr>
          <w:rFonts w:ascii="Arial" w:hAnsi="Arial" w:cs="Arial"/>
        </w:rPr>
        <w:t xml:space="preserve"> para que seja realizado o alargamento da BR-286 no acesso à comunidade de Nossa Senhora do Carmo. Segundo a vereadora, o local atualmente é muito estreito e representa riscos à segurança das pessoas e dos veículos que trafegam pela região. Ela destacou que, além do alargamento, também seria necessária a implantação de novos bueiros para melhorar o escoamento da água. Iris afirmou que já havia feito essa solicitação anteriormente, mas que o pedido ainda não havia sido atendido. Explicou que o trecho é utilizado por veículos de grande porte e que existe uma vala no local, o que aumenta o risco de acidentes e de veículos caírem ou saírem da pista durante a passagem. APARTE: Durante sua fala, o vereador Edson pediu aparte e sugeriu que os diversos pedidos relacionados às rodovias e à concessionária fossem reunidos em uma única solicitação em nome da Câmara de Vereadores, desde que houvesse concordância dos demais parlamentares e do presidente da Casa. Ele mencionou que existem outras situações que também precisam de atenção, como árvores e pinheiros secos próximos à rodovia, que, segundo ele, representam perigo, pois poderiam cair sobre a pista em caso de ventos fortes. Também citou árvores localizadas sobre ou próximas ao acostamento, que obrigariam máquinas agrícolas que transitam pela região a desviar e entrar na pista, aumentando os riscos para os motoristas. O vereador sugeriu que fossem tiradas fotografias dos locais e reunidas todas as demandas em um único documento, solicitando à concessionária uma vistoria e providências em todos os pontos necessários ao longo da rodovia. Ao retomar a palavra, a vereadora Iris concordou com a sugestão do vereador Edson e afirmou que a união dos pedidos poderia ser uma alternativa adequada para buscar uma solução mais ampla para os problemas existentes nas rodovias da região. Na sequência, fez um comentário sobre as próximas eleições. De forma crítica e irônica, afirmou que passou a interpretar de outra maneira a frase de que determinado partido teria tirado milhões da pobreza. Segundo a vereadora, anteriormente entendia que a expressão se referia à retirada de milhões de pessoas da situação de pobreza, mas que agora, em sua interpretação, os “milhões” fariam referência a valores em dinheiro. Com esse comentário de caráter político, encerrou seu pronunciamento agradecendo a atenção de todos. - MAICON LUZ VICENTE/PDT: O vereador Maicon Luz Vicente iniciou seu pronunciamento cumprimentando o presidente da Câmara, as vereadoras e vereadores, os funcionários da Casa, a assessora de imprensa, o assessor jurídico e todas as pessoas que acompanhavam a sessão pelas redes sociais. Inicialmente, agradeceu ao prefeito pelo envio à Câmara de um projeto relacionado ao auxílio e apoio para a instalação de internet em localidades do interior, especialmente nas regiões de Linha Lajeado Claro, Linha Altmann e arredores. O vereador destacou a importância da iniciativa para as comunidades rurais e defendeu que, na medida do possível, o benefício seja ampliado gradativamente para outras localidades do </w:t>
      </w:r>
      <w:r w:rsidR="00FF3CBF" w:rsidRPr="007D7347">
        <w:rPr>
          <w:rFonts w:ascii="Arial" w:hAnsi="Arial" w:cs="Arial"/>
        </w:rPr>
        <w:lastRenderedPageBreak/>
        <w:t xml:space="preserve">interior que ainda não possuem acesso adequado à internet, buscando garantir que toda a população tenha acesso ao serviço. Em seguida, Maicon comentou o requerimento apresentado juntamente com a vereadora Iris Lamm Selig, relacionado a melhorias em acessos e outros pontos das rodovias. Ele concordou com a sugestão do vereador Edson de reunir todas as demandas existentes em um único requerimento a ser encaminhado à concessionária CCR, após a realização de um levantamento dos locais que necessitam de intervenções. Sugeriu que fossem tiradas fotografias dos pontos problemáticos e que a Secretaria de Obras ou a Secretaria de Infraestrutura colaborasse na identificação das necessidades. Entre os problemas citados, destacou novamente a entrada da comunidade de Nossa Senhora do Carmo, que considera estreita para os maquinários agrícolas atuais, cada vez maiores e mais largos. O vereador também apresentou uma indicação relacionada ao acesso da localidade de Estância Nova à BR-386. Segundo ele, os motoristas enfrentam dificuldades para entrar na rodovia devido ao crescimento das árvores próximas ao local, que prejudicam a visibilidade, especialmente para quem precisa observar os veículos que vêm do lado de Carazinho. Maicon ressaltou que o problema é ainda mais grave para veículos de grande porte, como caminhões e transportes escolares, pois esses veículos necessitam de mais tempo e espaço para acessar a rodovia. Na avaliação do vereador, quando o motorista inicia a manobra, muitas vezes já está comprometido com a entrada na pista sem conseguir visualizar adequadamente os veículos que se aproximam. APARTE: Durante sua manifestação, o vereador Edson pediu aparte para reforçar a gravidade da situação naquele acesso. Ele recordou que, aproximadamente dez anos atrás, ocorreu um acidente fatal no local, quando um motociclista que vinha de Carazinho colidiu com a lateral de um caminhão que acessava a rodovia e morreu no momento do acidente. Edson ressaltou que caminhões carregados possuem maior dificuldade para realizar manobras rápidas e utilizou o episódio para reforçar a necessidade de melhorias. Também voltou a defender que todas as dificuldades existentes ao longo das rodovias que atravessam o município sejam reunidas em uma única solicitação, abrangendo todos os pontos que necessitam de atenção. Ao retomar a palavra, Maicon concordou com o colega e destacou que a falta de visibilidade naquele acesso representa um risco à vida das pessoas. Reforçou que motoristas de veículos maiores enfrentam grande dificuldade para realizar a travessia e que, uma vez iniciada a manobra, pode ser difícil retornar ou evitar uma situação de perigo. Por esse motivo, afirmou esperar que sejam tomadas providências para melhorar a segurança no local. Na sequência, apresentou um pedido de providência para a limpeza e conservação do passeio público localizado na Avenida Jorge Müller, no trecho que vai até o cemitério e que antigamente era utilizado como espaço para caminhadas. Segundo o vereador, alguns moradores vêm solicitando melhorias no local, principalmente com a aproximação do verão, período em que muitas pessoas desejam realizar caminhadas e atividades físicas. Sugeriu a realização de uma limpeza e, se possível, a colocação de pó de brita para melhorar as condições do passeio e permitir novamente sua utilização pela população. Por fim, Maicon aproveitou para responder ao questionamento feito anteriormente pelo vereador Edson sobre a situação política da base do governo. Afirmou que continua apoiando a administração municipal e que não possui, naquele momento, nenhum atrito com </w:t>
      </w:r>
      <w:r w:rsidR="00FF3CBF" w:rsidRPr="007D7347">
        <w:rPr>
          <w:rFonts w:ascii="Arial" w:hAnsi="Arial" w:cs="Arial"/>
        </w:rPr>
        <w:lastRenderedPageBreak/>
        <w:t xml:space="preserve">o governo. Disse que considera a situação tranquila e que, quando possui pedidos ou reivindicações, procura encaminhá-los diretamente ao prefeito ou aos secretários responsáveis. Com isso, reafirmou que segue trabalhando junto à administração municipal e encerrou seu pronunciamento agradecendo a todos. O presidente da Câmara, vereador Cezar Formentini, se manifestou diretamente da Mesa Diretora antes do intervalo regimental. Inicialmente, tratou da indicação que seria encaminhada à concessionária CCR, relacionada aos diversos problemas e necessidades existentes nas rodovias que atravessam o município. Dirigindo-se aos autores da indicação, especialmente à vereadora Iris, uma das proponentes, sugeriu que a tramitação do pedido fosse mantida e que, na semana seguinte, fossem reunidas outras demandas apresentadas pelos vereadores, conforme havia sugerido anteriormente o vereador Edson. A proposta seria juntar todos os pedidos em um único documento e encaminhá-los de uma só vez à concessionária. Em seguida, o presidente comentou os questionamentos levantados pelo vereador Edson a respeito da relação entre os vereadores da base e a Administração Municipal. Falando de sua experiência pessoal, destacou que está em seu sexto mandato como vereador e que, ao longo de sua trajetória política, já atuou tanto na oposição quanto na situação. Segundo Cezar, é necessário compreender os limites entre as atribuições do prefeito e dos vereadores, ressaltando que determinadas decisões cabem exclusivamente ao chefe do Poder Executivo e devem ser respeitadas pelos parlamentares. O vereador afirmou que, embora existam conversas e divergências sobre determinadas questões, inclusive entre os integrantes da base governista, é preciso respeitar as decisões tomadas pelo prefeito. Em sua avaliação, não há problemas ou atritos significativos entre os vereadores da base e a Administração Municipal. Também afirmou que a própria oposição não tem demonstrado uma postura de confronto intenso com o governo, destacando que, segundo sua percepção, o prefeito recebe os vereadores e a população com atenção em seu gabinete. Cezar declarou acreditar que o ambiente dentro da Câmara está tranquilo e que a administração municipal está seguindo o planejamento estabelecido pelo prefeito. Na sua visão, eventuais divergências fazem parte do funcionamento normal da política e da administração pública, mas não representam necessariamente uma crise ou rompimento entre os vereadores e o Executivo. Por fim, o presidente destacou aquilo que considera serem as duas principais atribuições dos vereadores: fiscalizar os atos do Poder Executivo e analisar, aprovar ou rejeitar os projetos encaminhados à Câmara. Ressaltou que os vereadores também desempenham outras atividades e atendem diferentes demandas da comunidade, mas que essas duas funções são as principais responsabilidades do cargo. Ao encerrar sua manifestação, informou que seria iniciado o intervalo regimental, pois havia projetos em tramitação e seria necessário aguardar os pareceres das comissões para a continuidade dos trabalhos legislativos. </w:t>
      </w:r>
      <w:r w:rsidR="008272B3" w:rsidRPr="007D7347">
        <w:rPr>
          <w:rFonts w:ascii="Arial" w:hAnsi="Arial" w:cs="Arial"/>
          <w:bCs/>
        </w:rPr>
        <w:t xml:space="preserve">Como não havia mais nenhum vereador inscrito </w:t>
      </w:r>
      <w:r w:rsidR="008272B3" w:rsidRPr="007D7347">
        <w:rPr>
          <w:rFonts w:ascii="Arial" w:hAnsi="Arial" w:cs="Arial"/>
        </w:rPr>
        <w:t>passou-se para o intervalo regimental. Reabrindo os trabalhos após o intervalo regimental, o senhor presidente solicitou que fosse feita a leitura da ORDEM DO DIA.</w:t>
      </w:r>
      <w:r w:rsidR="00FF3CBF" w:rsidRPr="007D7347">
        <w:rPr>
          <w:rFonts w:ascii="Arial" w:hAnsi="Arial" w:cs="Arial"/>
        </w:rPr>
        <w:t xml:space="preserve"> </w:t>
      </w:r>
      <w:r w:rsidR="008272B3" w:rsidRPr="007D7347">
        <w:rPr>
          <w:rFonts w:ascii="Arial" w:hAnsi="Arial" w:cs="Arial"/>
          <w:bCs/>
        </w:rPr>
        <w:t xml:space="preserve">- </w:t>
      </w:r>
      <w:r w:rsidR="008272B3" w:rsidRPr="007D7347">
        <w:rPr>
          <w:rFonts w:ascii="Arial" w:hAnsi="Arial" w:cs="Arial"/>
          <w:b/>
          <w:bCs/>
        </w:rPr>
        <w:t>Projeto de Lei nº 059/2026</w:t>
      </w:r>
      <w:r w:rsidR="008272B3" w:rsidRPr="007D7347">
        <w:rPr>
          <w:rFonts w:ascii="Arial" w:hAnsi="Arial" w:cs="Arial"/>
          <w:bCs/>
        </w:rPr>
        <w:t xml:space="preserve">, de 14 de julho de 2026, de autoria do Poder Executivo, que: </w:t>
      </w:r>
      <w:r w:rsidR="008272B3" w:rsidRPr="007D7347">
        <w:rPr>
          <w:rFonts w:ascii="Arial" w:hAnsi="Arial" w:cs="Arial"/>
          <w:bCs/>
          <w:iCs/>
        </w:rPr>
        <w:t xml:space="preserve">“AUTORIZA O PODER EXECUTIVO A CONTRATAR SERVIDOR POR TEMPO DETERMINADO, PARA ATENDER À NECESIDADE TEMPORÁRIA DE EXCEPCIONAL INTERESSE PÚBLICO”. </w:t>
      </w:r>
      <w:r w:rsidR="00504274" w:rsidRPr="007D7347">
        <w:rPr>
          <w:rFonts w:ascii="Arial" w:hAnsi="Arial" w:cs="Arial"/>
        </w:rPr>
        <w:t xml:space="preserve">PARECERES: Comissão de </w:t>
      </w:r>
      <w:r w:rsidR="00504274" w:rsidRPr="007D7347">
        <w:rPr>
          <w:rFonts w:ascii="Arial" w:hAnsi="Arial" w:cs="Arial"/>
        </w:rPr>
        <w:lastRenderedPageBreak/>
        <w:t>Constituição, Justiça e Redação: “Considerando que o projeto se reveste de boa forma constitucional, legal e jurídica, possuindo correta técnica legislativa, merecendo ser votado nas condições em que foi encaminhado, opinamos favoravelmente à sua apreciação”. Assinado pelos Vereadores: Maikon Luz Vicente/PDT (Presidente), Letícia Karling/PSDB, Iris Lamm Selig/PP e Vilmar Soares da Silva/PDT (Membros). Comissão de Orçamento, Finanças e Tributação: “Considerando que o projeto está de acordo com as legislações financeira, orçamentária e tributária, opinamos favoravelmente à apreciação do mesmo”. Assinado pelos Vereadores: Elder Knapp/MDB, Douglas Rafael Allebrand/Republicanos, Edson Proença Adames/PSDB (Presidente) e Marcia Worm/PDT (Membros). Colocado em discussão ninguém se manifestou e colocado em votação o Projeto de Lei de nº 05</w:t>
      </w:r>
      <w:r w:rsidR="008272B3" w:rsidRPr="007D7347">
        <w:rPr>
          <w:rFonts w:ascii="Arial" w:hAnsi="Arial" w:cs="Arial"/>
        </w:rPr>
        <w:t>9</w:t>
      </w:r>
      <w:r w:rsidR="00504274" w:rsidRPr="007D7347">
        <w:rPr>
          <w:rFonts w:ascii="Arial" w:hAnsi="Arial" w:cs="Arial"/>
        </w:rPr>
        <w:t>/2026, foi aprovado por unanimidade juntamente os pareceres.</w:t>
      </w:r>
      <w:r w:rsidR="00FF3CBF" w:rsidRPr="007D7347">
        <w:rPr>
          <w:rFonts w:ascii="Arial" w:hAnsi="Arial" w:cs="Arial"/>
        </w:rPr>
        <w:t xml:space="preserve"> </w:t>
      </w:r>
      <w:r w:rsidR="008272B3" w:rsidRPr="007D7347">
        <w:rPr>
          <w:rFonts w:ascii="Arial" w:hAnsi="Arial" w:cs="Arial"/>
          <w:bCs/>
        </w:rPr>
        <w:t xml:space="preserve">- </w:t>
      </w:r>
      <w:r w:rsidR="008272B3" w:rsidRPr="007D7347">
        <w:rPr>
          <w:rFonts w:ascii="Arial" w:hAnsi="Arial" w:cs="Arial"/>
          <w:b/>
          <w:bCs/>
        </w:rPr>
        <w:t>Projeto de Lei nº 060/2026</w:t>
      </w:r>
      <w:r w:rsidR="008272B3" w:rsidRPr="007D7347">
        <w:rPr>
          <w:rFonts w:ascii="Arial" w:hAnsi="Arial" w:cs="Arial"/>
          <w:bCs/>
        </w:rPr>
        <w:t xml:space="preserve">, de 17 de julho de 2026, de autoria do Poder Executivo, que: </w:t>
      </w:r>
      <w:r w:rsidR="008272B3" w:rsidRPr="007D7347">
        <w:rPr>
          <w:rFonts w:ascii="Arial" w:hAnsi="Arial" w:cs="Arial"/>
          <w:bCs/>
          <w:iCs/>
        </w:rPr>
        <w:t>“AUTORIZA O PODER EXECUTIVO A ABRIR CRÉDITO ESPECIAL NO ORÇAMENTO, NO VALOR DE R$ 389.864,00”.</w:t>
      </w:r>
      <w:r w:rsidR="00FF3CBF" w:rsidRPr="007D7347">
        <w:rPr>
          <w:rFonts w:ascii="Arial" w:hAnsi="Arial" w:cs="Arial"/>
          <w:bCs/>
          <w:iCs/>
        </w:rPr>
        <w:t xml:space="preserve"> </w:t>
      </w:r>
      <w:r w:rsidR="008272B3" w:rsidRPr="007D7347">
        <w:rPr>
          <w:rFonts w:ascii="Arial" w:hAnsi="Arial" w:cs="Arial"/>
        </w:rPr>
        <w:t xml:space="preserve">PARECERES: Comissão de Constituição, Justiça e Redação: “Considerando que o projeto se reveste de boa forma constitucional, legal e jurídica, possuindo correta técnica legislativa, merecendo ser votado nas condições em que foi encaminhado, opinamos favoravelmente à sua apreciação”. Assinado pelos Vereadores: Maikon Luz Vicente/PDT (Presidente), Letícia Karling/PSDB, Iris Lamm Selig/PP e Vilmar Soares da Silva/PDT (Membros). Comissão de Orçamento, Finanças e Tributação: “Considerando que o projeto está de acordo com as legislações financeira, orçamentária e tributária, opinamos favoravelmente à apreciação do mesmo”. Assinado pelos Vereadores: Elder Knapp/MDB, Douglas Rafael Allebrand/Republicanos, Edson Proença Adames/PSDB (Presidente) e Marcia Worm/PDT (Membros). Colocado em discussão </w:t>
      </w:r>
      <w:r w:rsidR="00FF3CBF" w:rsidRPr="007D7347">
        <w:rPr>
          <w:rFonts w:ascii="Arial" w:hAnsi="Arial" w:cs="Arial"/>
        </w:rPr>
        <w:t xml:space="preserve">a vereadora Márcia Worm/PDT se manifestou e após cumprimentar a todos destacou a importância do projeto, relacionado a uma emenda parlamentar destinada à realização de uma obra de pavimentação. Segundo ela, a emenda foi articulada pelo senador Paulo Paim e permitirá a execução de uma obra em uma rua ligada ao turismo e ao Parque de Rodeios do município, beneficiando também as famílias que residem naquela região. Márcia afirmou estar satisfeita com o encaminhamento da obra, destacando que, embora os recursos ainda não tenham sido depositados na conta do município, é necessário realizar os procedimentos administrativos e a licitação para viabilizar a liberação e execução do projeto. No entanto, a vereadora chamou atenção para o fato de que o município possuía diversas emendas parlamentares cadastradas e que, segundo sua manifestação, apenas emendas vinculadas a uma determinada sigla partidária foram liberadas, situação que, em sua avaliação, também estaria ocorrendo em outros municípios. Apesar de considerar positiva a chegada dos recursos para a pavimentação, lamentou que outros projetos e investimentos cadastrados não tenham avançado, atribuindo a situação ao período eleitoral. Para Márcia, a retenção de recursos prejudica diversos municípios em todo o país. A vereadora também informou que conversou com o prefeito sobre outras emendas e aproveitou para esclarecer a situação do projeto do Centro de Convivência e da piscina térmica. Segundo ela, o projeto foi entregue na sexta-feira anterior e os recursos para a obra já estariam depositados, devendo a iniciativa ser realizada nos próximos meses. Ao final, declarou seu voto favorável ao Projeto de </w:t>
      </w:r>
      <w:r w:rsidR="00FF3CBF" w:rsidRPr="007D7347">
        <w:rPr>
          <w:rFonts w:ascii="Arial" w:hAnsi="Arial" w:cs="Arial"/>
        </w:rPr>
        <w:lastRenderedPageBreak/>
        <w:t xml:space="preserve">Lei nº 060/2026, ressaltando sua importância para o município e lamentando que outros recursos cadastrados ainda não tenham sido liberados. O vereador Maicon Luz Vicente também se manifestou favoravelmente ao projeto. Após cumprimentar os presentes, destacou que a pavimentação de ruas é uma das principais demandas do município e da comunidade. Segundo ele, tanto os vereadores quanto o prefeito desejam ampliar o número de ruas pavimentadas e melhorar as condições de infraestrutura da cidade. O vereador afirmou ser totalmente favorável ao projeto e manifestou a expectativa de que, após o período eleitoral, o município continue buscando recursos e apresentando novos projetos para a pavimentação de outras ruas. O vereador Edson Adames afirmou que não pretendia questionar a importância do projeto, reconhecendo que a iniciativa representa um benefício para o município e declarando também seu voto favorável. Entretanto, aproveitou a manifestação para registrar seu repúdio ao que considera uma forma desigual de liberação das demais emendas parlamentares. O vereador lembrou que, durante as comemorações da semana do município, houve um evento com grande participação popular para celebrar e apresentar recursos destinados à cidade, os quais, segundo ele, poderão contribuir para diversas melhorias. Contudo, criticou o fato de, em sua avaliação, terem sido liberados recursos relacionados apenas a uma determinada sigla partidária. Ao final, registrou seu descontentamento com o que classificou como uma sistemática política partidária na liberação dos recursos e encerrou sua manifestação. </w:t>
      </w:r>
      <w:r w:rsidR="003D438A" w:rsidRPr="007D7347">
        <w:rPr>
          <w:rFonts w:ascii="Arial" w:hAnsi="Arial" w:cs="Arial"/>
        </w:rPr>
        <w:t xml:space="preserve">Como ninguém mais se manifestou o Projeto de Lei de nº 060/2026, foi e colocado em votação sendo aprovado por unanimidade juntamente os pareceres. </w:t>
      </w:r>
      <w:r w:rsidR="008272B3" w:rsidRPr="007D7347">
        <w:rPr>
          <w:rFonts w:ascii="Arial" w:hAnsi="Arial" w:cs="Arial"/>
          <w:b/>
        </w:rPr>
        <w:t>- Requerimento nº 02/2026</w:t>
      </w:r>
      <w:r w:rsidR="008272B3" w:rsidRPr="007D7347">
        <w:rPr>
          <w:rFonts w:ascii="Arial" w:hAnsi="Arial" w:cs="Arial"/>
          <w:bCs/>
        </w:rPr>
        <w:t xml:space="preserve">, de autoria dos vereadores Iris Lamm Selig/PP e Maikon Luz Vicente/PDT, solicitando que seja enviado ofício à Concessionária </w:t>
      </w:r>
      <w:proofErr w:type="spellStart"/>
      <w:r w:rsidR="008272B3" w:rsidRPr="007D7347">
        <w:rPr>
          <w:rFonts w:ascii="Arial" w:hAnsi="Arial" w:cs="Arial"/>
          <w:bCs/>
        </w:rPr>
        <w:t>ViaSul</w:t>
      </w:r>
      <w:proofErr w:type="spellEnd"/>
      <w:r w:rsidR="008272B3" w:rsidRPr="007D7347">
        <w:rPr>
          <w:rFonts w:ascii="Arial" w:hAnsi="Arial" w:cs="Arial"/>
          <w:bCs/>
        </w:rPr>
        <w:t>, solicitando que sejam realizados estudos e adotadas as providências necessárias para o alargamento e adequação da entrada de acesso à Comunidade de Nossa Senhora do Carmo, localizada às margens da rodovia BR-386, sob concessão dessa empresa.</w:t>
      </w:r>
      <w:r w:rsidR="003D438A" w:rsidRPr="007D7347">
        <w:rPr>
          <w:rFonts w:ascii="Arial" w:hAnsi="Arial" w:cs="Arial"/>
          <w:bCs/>
        </w:rPr>
        <w:t xml:space="preserve"> O </w:t>
      </w:r>
      <w:r w:rsidR="003D438A" w:rsidRPr="007D7347">
        <w:rPr>
          <w:rFonts w:ascii="Arial" w:hAnsi="Arial" w:cs="Arial"/>
        </w:rPr>
        <w:t>Requerimento nº 02/2026 foi colocado em discussão. Durante a discussão o vereador Edson Proença Adames/PSDB apresentou um pedido de vistas ao referido requerimento, solicitando mais tempo para análise da matéria. O pedido foi concedido. E</w:t>
      </w:r>
      <w:r w:rsidR="0042331C" w:rsidRPr="007D7347">
        <w:rPr>
          <w:rFonts w:ascii="Arial" w:hAnsi="Arial" w:cs="Arial"/>
          <w:bCs/>
        </w:rPr>
        <w:t xml:space="preserve">, </w:t>
      </w:r>
      <w:r w:rsidR="00E63E29" w:rsidRPr="007D7347">
        <w:rPr>
          <w:rFonts w:ascii="Arial" w:hAnsi="Arial" w:cs="Arial"/>
          <w:bCs/>
        </w:rPr>
        <w:t xml:space="preserve">nada </w:t>
      </w:r>
      <w:r w:rsidR="00E4646C" w:rsidRPr="007D7347">
        <w:rPr>
          <w:rFonts w:ascii="Arial" w:hAnsi="Arial" w:cs="Arial"/>
          <w:bCs/>
        </w:rPr>
        <w:t xml:space="preserve">mais </w:t>
      </w:r>
      <w:r w:rsidR="00E63E29" w:rsidRPr="007D7347">
        <w:rPr>
          <w:rFonts w:ascii="Arial" w:hAnsi="Arial" w:cs="Arial"/>
          <w:bCs/>
        </w:rPr>
        <w:t xml:space="preserve">havendo a tratar sob a proteção de Deus, o senhor Presidente encerrou a presente reunião convocando os Senhores Vereadores para </w:t>
      </w:r>
      <w:r w:rsidR="00E63E29" w:rsidRPr="007D7347">
        <w:rPr>
          <w:rFonts w:ascii="Arial" w:hAnsi="Arial" w:cs="Arial"/>
        </w:rPr>
        <w:t>a próxima Sessão Ordinária</w:t>
      </w:r>
      <w:r w:rsidR="00BB351A" w:rsidRPr="007D7347">
        <w:rPr>
          <w:rFonts w:ascii="Arial" w:hAnsi="Arial" w:cs="Arial"/>
        </w:rPr>
        <w:t xml:space="preserve">, </w:t>
      </w:r>
      <w:r w:rsidR="00E4646C" w:rsidRPr="007D7347">
        <w:rPr>
          <w:rFonts w:ascii="Arial" w:hAnsi="Arial" w:cs="Arial"/>
        </w:rPr>
        <w:t>a ser</w:t>
      </w:r>
      <w:r w:rsidR="00E63E29" w:rsidRPr="007D7347">
        <w:rPr>
          <w:rFonts w:ascii="Arial" w:hAnsi="Arial" w:cs="Arial"/>
        </w:rPr>
        <w:t xml:space="preserve"> realizada </w:t>
      </w:r>
      <w:r w:rsidR="00E4646C" w:rsidRPr="007D7347">
        <w:rPr>
          <w:rFonts w:ascii="Arial" w:hAnsi="Arial" w:cs="Arial"/>
        </w:rPr>
        <w:t>no</w:t>
      </w:r>
      <w:r w:rsidR="00E63E29" w:rsidRPr="007D7347">
        <w:rPr>
          <w:rFonts w:ascii="Arial" w:hAnsi="Arial" w:cs="Arial"/>
        </w:rPr>
        <w:t xml:space="preserve"> dia </w:t>
      </w:r>
      <w:r w:rsidR="006102EC" w:rsidRPr="007D7347">
        <w:rPr>
          <w:rFonts w:ascii="Arial" w:hAnsi="Arial" w:cs="Arial"/>
        </w:rPr>
        <w:t>31</w:t>
      </w:r>
      <w:r w:rsidR="006012B0" w:rsidRPr="007D7347">
        <w:rPr>
          <w:rFonts w:ascii="Arial" w:hAnsi="Arial" w:cs="Arial"/>
        </w:rPr>
        <w:t xml:space="preserve"> </w:t>
      </w:r>
      <w:r w:rsidR="00E63E29" w:rsidRPr="007D7347">
        <w:rPr>
          <w:rFonts w:ascii="Arial" w:hAnsi="Arial" w:cs="Arial"/>
        </w:rPr>
        <w:t xml:space="preserve">de </w:t>
      </w:r>
      <w:r w:rsidR="001B2FD2" w:rsidRPr="007D7347">
        <w:rPr>
          <w:rFonts w:ascii="Arial" w:hAnsi="Arial" w:cs="Arial"/>
        </w:rPr>
        <w:t>agosto</w:t>
      </w:r>
      <w:r w:rsidR="005629BE" w:rsidRPr="007D7347">
        <w:rPr>
          <w:rFonts w:ascii="Arial" w:hAnsi="Arial" w:cs="Arial"/>
        </w:rPr>
        <w:t xml:space="preserve"> d</w:t>
      </w:r>
      <w:r w:rsidR="00E63E29" w:rsidRPr="007D7347">
        <w:rPr>
          <w:rFonts w:ascii="Arial" w:hAnsi="Arial" w:cs="Arial"/>
        </w:rPr>
        <w:t xml:space="preserve">e 2026, na sede da Câmara Municipal de Vereadores, às 19:00 horas. </w:t>
      </w:r>
    </w:p>
    <w:p w14:paraId="57BB5FCD" w14:textId="77777777" w:rsidR="00092F76" w:rsidRPr="007D7347" w:rsidRDefault="00092F76" w:rsidP="0014297D">
      <w:pPr>
        <w:jc w:val="both"/>
        <w:rPr>
          <w:rFonts w:ascii="Arial" w:hAnsi="Arial" w:cs="Arial"/>
        </w:rPr>
      </w:pPr>
    </w:p>
    <w:p w14:paraId="0C494AAD" w14:textId="77777777" w:rsidR="00092F76" w:rsidRPr="007D7347" w:rsidRDefault="00092F76" w:rsidP="0014297D">
      <w:pPr>
        <w:jc w:val="both"/>
        <w:rPr>
          <w:rFonts w:ascii="Arial" w:hAnsi="Arial" w:cs="Arial"/>
        </w:rPr>
      </w:pPr>
    </w:p>
    <w:p w14:paraId="2D981E99" w14:textId="77777777" w:rsidR="00092F76" w:rsidRPr="007D7347" w:rsidRDefault="00092F76" w:rsidP="0014297D">
      <w:pPr>
        <w:jc w:val="both"/>
        <w:rPr>
          <w:rFonts w:ascii="Arial" w:hAnsi="Arial" w:cs="Arial"/>
        </w:rPr>
      </w:pPr>
    </w:p>
    <w:p w14:paraId="5B44F196" w14:textId="35789FDA" w:rsidR="00E51844" w:rsidRPr="007D7347" w:rsidRDefault="00E51844" w:rsidP="00296186">
      <w:pPr>
        <w:jc w:val="center"/>
        <w:rPr>
          <w:rFonts w:ascii="Arial" w:hAnsi="Arial" w:cs="Arial"/>
        </w:rPr>
      </w:pPr>
      <w:r w:rsidRPr="007D7347">
        <w:rPr>
          <w:rFonts w:ascii="Arial" w:hAnsi="Arial" w:cs="Arial"/>
        </w:rPr>
        <w:t>Vereador</w:t>
      </w:r>
      <w:r w:rsidR="00186BC9" w:rsidRPr="007D7347">
        <w:rPr>
          <w:rFonts w:ascii="Arial" w:hAnsi="Arial" w:cs="Arial"/>
        </w:rPr>
        <w:t xml:space="preserve"> </w:t>
      </w:r>
      <w:r w:rsidR="004B6601" w:rsidRPr="007D7347">
        <w:rPr>
          <w:rFonts w:ascii="Arial" w:hAnsi="Arial" w:cs="Arial"/>
        </w:rPr>
        <w:t>CEZAR FORMENTINI</w:t>
      </w:r>
      <w:r w:rsidR="00C96630" w:rsidRPr="007D7347">
        <w:rPr>
          <w:rFonts w:ascii="Arial" w:hAnsi="Arial" w:cs="Arial"/>
        </w:rPr>
        <w:t xml:space="preserve">                   Vereador </w:t>
      </w:r>
      <w:r w:rsidR="00BE23F8" w:rsidRPr="007D7347">
        <w:rPr>
          <w:rFonts w:ascii="Arial" w:hAnsi="Arial" w:cs="Arial"/>
        </w:rPr>
        <w:t>ELDER KNAPP</w:t>
      </w:r>
    </w:p>
    <w:p w14:paraId="31287C71" w14:textId="01B6359E" w:rsidR="00C96630" w:rsidRPr="007D7347" w:rsidRDefault="00BE23F8" w:rsidP="00296186">
      <w:pPr>
        <w:jc w:val="center"/>
        <w:rPr>
          <w:rFonts w:ascii="Arial" w:hAnsi="Arial" w:cs="Arial"/>
        </w:rPr>
      </w:pPr>
      <w:r w:rsidRPr="007D7347">
        <w:rPr>
          <w:rFonts w:ascii="Arial" w:hAnsi="Arial" w:cs="Arial"/>
        </w:rPr>
        <w:t xml:space="preserve">         </w:t>
      </w:r>
      <w:r w:rsidR="00E51844" w:rsidRPr="007D7347">
        <w:rPr>
          <w:rFonts w:ascii="Arial" w:hAnsi="Arial" w:cs="Arial"/>
        </w:rPr>
        <w:t>Presidente</w:t>
      </w:r>
      <w:r w:rsidR="00C96630" w:rsidRPr="007D7347">
        <w:rPr>
          <w:rFonts w:ascii="Arial" w:hAnsi="Arial" w:cs="Arial"/>
        </w:rPr>
        <w:t xml:space="preserve">                                          </w:t>
      </w:r>
      <w:r w:rsidR="00186BC9" w:rsidRPr="007D7347">
        <w:rPr>
          <w:rFonts w:ascii="Arial" w:hAnsi="Arial" w:cs="Arial"/>
        </w:rPr>
        <w:t xml:space="preserve"> </w:t>
      </w:r>
      <w:r w:rsidR="00C96630" w:rsidRPr="007D7347">
        <w:rPr>
          <w:rFonts w:ascii="Arial" w:hAnsi="Arial" w:cs="Arial"/>
        </w:rPr>
        <w:t xml:space="preserve">    </w:t>
      </w:r>
      <w:r w:rsidRPr="007D7347">
        <w:rPr>
          <w:rFonts w:ascii="Arial" w:hAnsi="Arial" w:cs="Arial"/>
        </w:rPr>
        <w:t>1</w:t>
      </w:r>
      <w:r w:rsidR="00186BC9" w:rsidRPr="007D7347">
        <w:rPr>
          <w:rFonts w:ascii="Arial" w:hAnsi="Arial" w:cs="Arial"/>
        </w:rPr>
        <w:t xml:space="preserve">º </w:t>
      </w:r>
      <w:r w:rsidR="00C96630" w:rsidRPr="007D7347">
        <w:rPr>
          <w:rFonts w:ascii="Arial" w:hAnsi="Arial" w:cs="Arial"/>
        </w:rPr>
        <w:t>Secretário.</w:t>
      </w:r>
    </w:p>
    <w:sectPr w:rsidR="00C96630" w:rsidRPr="007D7347" w:rsidSect="00B34ABA">
      <w:headerReference w:type="default" r:id="rId8"/>
      <w:pgSz w:w="11907" w:h="16840" w:code="9"/>
      <w:pgMar w:top="2381" w:right="1418" w:bottom="1418" w:left="1701"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AB979" w14:textId="77777777" w:rsidR="00896C70" w:rsidRDefault="00896C70" w:rsidP="00401EE6">
      <w:r>
        <w:separator/>
      </w:r>
    </w:p>
  </w:endnote>
  <w:endnote w:type="continuationSeparator" w:id="0">
    <w:p w14:paraId="52212278" w14:textId="77777777" w:rsidR="00896C70" w:rsidRDefault="00896C70" w:rsidP="00401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DD11A" w14:textId="77777777" w:rsidR="00896C70" w:rsidRDefault="00896C70" w:rsidP="00401EE6">
      <w:r>
        <w:separator/>
      </w:r>
    </w:p>
  </w:footnote>
  <w:footnote w:type="continuationSeparator" w:id="0">
    <w:p w14:paraId="6D7C5A3D" w14:textId="77777777" w:rsidR="00896C70" w:rsidRDefault="00896C70" w:rsidP="00401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8876"/>
      <w:docPartObj>
        <w:docPartGallery w:val="Page Numbers (Top of Page)"/>
        <w:docPartUnique/>
      </w:docPartObj>
    </w:sdtPr>
    <w:sdtContent>
      <w:p w14:paraId="6F7BE92C" w14:textId="77777777" w:rsidR="004E7388" w:rsidRDefault="00C54DC1">
        <w:pPr>
          <w:pStyle w:val="Cabealho"/>
          <w:jc w:val="right"/>
        </w:pPr>
        <w:r>
          <w:fldChar w:fldCharType="begin"/>
        </w:r>
        <w:r>
          <w:instrText xml:space="preserve"> PAGE   \* MERGEFORMAT </w:instrText>
        </w:r>
        <w:r>
          <w:fldChar w:fldCharType="separate"/>
        </w:r>
        <w:r w:rsidR="005D427F">
          <w:rPr>
            <w:noProof/>
          </w:rPr>
          <w:t>2</w:t>
        </w:r>
        <w:r>
          <w:rPr>
            <w:noProof/>
          </w:rPr>
          <w:fldChar w:fldCharType="end"/>
        </w:r>
      </w:p>
    </w:sdtContent>
  </w:sdt>
  <w:p w14:paraId="7FAD2834" w14:textId="77777777" w:rsidR="004E7388" w:rsidRDefault="004E738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9764FA0"/>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1801123B"/>
    <w:multiLevelType w:val="singleLevel"/>
    <w:tmpl w:val="376233FA"/>
    <w:lvl w:ilvl="0">
      <w:numFmt w:val="bullet"/>
      <w:lvlText w:val="-"/>
      <w:lvlJc w:val="left"/>
      <w:pPr>
        <w:tabs>
          <w:tab w:val="num" w:pos="360"/>
        </w:tabs>
        <w:ind w:left="360" w:hanging="360"/>
      </w:pPr>
      <w:rPr>
        <w:rFonts w:hint="default"/>
      </w:rPr>
    </w:lvl>
  </w:abstractNum>
  <w:abstractNum w:abstractNumId="2" w15:restartNumberingAfterBreak="0">
    <w:nsid w:val="2089268E"/>
    <w:multiLevelType w:val="hybridMultilevel"/>
    <w:tmpl w:val="360A7D9A"/>
    <w:lvl w:ilvl="0" w:tplc="F1A27136">
      <w:start w:val="1"/>
      <w:numFmt w:val="bullet"/>
      <w:lvlText w:val=""/>
      <w:lvlJc w:val="left"/>
      <w:pPr>
        <w:ind w:left="720" w:hanging="360"/>
      </w:pPr>
      <w:rPr>
        <w:rFonts w:ascii="Symbol" w:hAnsi="Symbol" w:hint="default"/>
      </w:rPr>
    </w:lvl>
    <w:lvl w:ilvl="1" w:tplc="91AE6174">
      <w:start w:val="1"/>
      <w:numFmt w:val="bullet"/>
      <w:lvlText w:val="o"/>
      <w:lvlJc w:val="left"/>
      <w:pPr>
        <w:ind w:left="1440" w:hanging="360"/>
      </w:pPr>
      <w:rPr>
        <w:rFonts w:ascii="Courier New" w:hAnsi="Courier New" w:hint="default"/>
      </w:rPr>
    </w:lvl>
    <w:lvl w:ilvl="2" w:tplc="1494CF3E">
      <w:start w:val="1"/>
      <w:numFmt w:val="bullet"/>
      <w:lvlText w:val=""/>
      <w:lvlJc w:val="left"/>
      <w:pPr>
        <w:ind w:left="2160" w:hanging="360"/>
      </w:pPr>
      <w:rPr>
        <w:rFonts w:ascii="Wingdings" w:hAnsi="Wingdings" w:hint="default"/>
      </w:rPr>
    </w:lvl>
    <w:lvl w:ilvl="3" w:tplc="F3860776">
      <w:start w:val="1"/>
      <w:numFmt w:val="bullet"/>
      <w:lvlText w:val=""/>
      <w:lvlJc w:val="left"/>
      <w:pPr>
        <w:ind w:left="2880" w:hanging="360"/>
      </w:pPr>
      <w:rPr>
        <w:rFonts w:ascii="Symbol" w:hAnsi="Symbol" w:hint="default"/>
      </w:rPr>
    </w:lvl>
    <w:lvl w:ilvl="4" w:tplc="9A262FFC">
      <w:start w:val="1"/>
      <w:numFmt w:val="bullet"/>
      <w:lvlText w:val="o"/>
      <w:lvlJc w:val="left"/>
      <w:pPr>
        <w:ind w:left="3600" w:hanging="360"/>
      </w:pPr>
      <w:rPr>
        <w:rFonts w:ascii="Courier New" w:hAnsi="Courier New" w:hint="default"/>
      </w:rPr>
    </w:lvl>
    <w:lvl w:ilvl="5" w:tplc="5B7E493A">
      <w:start w:val="1"/>
      <w:numFmt w:val="bullet"/>
      <w:lvlText w:val=""/>
      <w:lvlJc w:val="left"/>
      <w:pPr>
        <w:ind w:left="4320" w:hanging="360"/>
      </w:pPr>
      <w:rPr>
        <w:rFonts w:ascii="Wingdings" w:hAnsi="Wingdings" w:hint="default"/>
      </w:rPr>
    </w:lvl>
    <w:lvl w:ilvl="6" w:tplc="AD040E6A">
      <w:start w:val="1"/>
      <w:numFmt w:val="bullet"/>
      <w:lvlText w:val=""/>
      <w:lvlJc w:val="left"/>
      <w:pPr>
        <w:ind w:left="5040" w:hanging="360"/>
      </w:pPr>
      <w:rPr>
        <w:rFonts w:ascii="Symbol" w:hAnsi="Symbol" w:hint="default"/>
      </w:rPr>
    </w:lvl>
    <w:lvl w:ilvl="7" w:tplc="333C0FD0">
      <w:start w:val="1"/>
      <w:numFmt w:val="bullet"/>
      <w:lvlText w:val="o"/>
      <w:lvlJc w:val="left"/>
      <w:pPr>
        <w:ind w:left="5760" w:hanging="360"/>
      </w:pPr>
      <w:rPr>
        <w:rFonts w:ascii="Courier New" w:hAnsi="Courier New" w:hint="default"/>
      </w:rPr>
    </w:lvl>
    <w:lvl w:ilvl="8" w:tplc="E132D9CE">
      <w:start w:val="1"/>
      <w:numFmt w:val="bullet"/>
      <w:lvlText w:val=""/>
      <w:lvlJc w:val="left"/>
      <w:pPr>
        <w:ind w:left="6480" w:hanging="360"/>
      </w:pPr>
      <w:rPr>
        <w:rFonts w:ascii="Wingdings" w:hAnsi="Wingdings" w:hint="default"/>
      </w:rPr>
    </w:lvl>
  </w:abstractNum>
  <w:abstractNum w:abstractNumId="3" w15:restartNumberingAfterBreak="0">
    <w:nsid w:val="255850B4"/>
    <w:multiLevelType w:val="multilevel"/>
    <w:tmpl w:val="9D16C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78143D"/>
    <w:multiLevelType w:val="singleLevel"/>
    <w:tmpl w:val="4C6C3D48"/>
    <w:lvl w:ilvl="0">
      <w:numFmt w:val="bullet"/>
      <w:lvlText w:val="-"/>
      <w:lvlJc w:val="left"/>
      <w:pPr>
        <w:tabs>
          <w:tab w:val="num" w:pos="360"/>
        </w:tabs>
        <w:ind w:left="360" w:hanging="360"/>
      </w:pPr>
      <w:rPr>
        <w:rFonts w:hint="default"/>
      </w:rPr>
    </w:lvl>
  </w:abstractNum>
  <w:abstractNum w:abstractNumId="5" w15:restartNumberingAfterBreak="0">
    <w:nsid w:val="47C63DD5"/>
    <w:multiLevelType w:val="multilevel"/>
    <w:tmpl w:val="A3B6E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3567905">
    <w:abstractNumId w:val="1"/>
  </w:num>
  <w:num w:numId="2" w16cid:durableId="564146978">
    <w:abstractNumId w:val="0"/>
  </w:num>
  <w:num w:numId="3" w16cid:durableId="1907107638">
    <w:abstractNumId w:val="4"/>
  </w:num>
  <w:num w:numId="4" w16cid:durableId="561210327">
    <w:abstractNumId w:val="5"/>
  </w:num>
  <w:num w:numId="5" w16cid:durableId="1870533027">
    <w:abstractNumId w:val="3"/>
  </w:num>
  <w:num w:numId="6" w16cid:durableId="20709603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141"/>
    <w:rsid w:val="00005CC9"/>
    <w:rsid w:val="000067EF"/>
    <w:rsid w:val="0000782F"/>
    <w:rsid w:val="00007EBC"/>
    <w:rsid w:val="00013AE9"/>
    <w:rsid w:val="00013B45"/>
    <w:rsid w:val="00013D8A"/>
    <w:rsid w:val="00017499"/>
    <w:rsid w:val="000176E6"/>
    <w:rsid w:val="00023406"/>
    <w:rsid w:val="00031CF0"/>
    <w:rsid w:val="00040B9A"/>
    <w:rsid w:val="000436F7"/>
    <w:rsid w:val="00047EB5"/>
    <w:rsid w:val="0005385B"/>
    <w:rsid w:val="00053AEF"/>
    <w:rsid w:val="00054176"/>
    <w:rsid w:val="00055678"/>
    <w:rsid w:val="00062E77"/>
    <w:rsid w:val="00063132"/>
    <w:rsid w:val="0006439D"/>
    <w:rsid w:val="00064E7C"/>
    <w:rsid w:val="0006535D"/>
    <w:rsid w:val="00065C3F"/>
    <w:rsid w:val="00072D65"/>
    <w:rsid w:val="00073A1A"/>
    <w:rsid w:val="00081612"/>
    <w:rsid w:val="00081B9C"/>
    <w:rsid w:val="00083E13"/>
    <w:rsid w:val="00084561"/>
    <w:rsid w:val="00084859"/>
    <w:rsid w:val="00087CD8"/>
    <w:rsid w:val="000919FB"/>
    <w:rsid w:val="00092F76"/>
    <w:rsid w:val="00093E9E"/>
    <w:rsid w:val="00097734"/>
    <w:rsid w:val="000A0E20"/>
    <w:rsid w:val="000A6F1A"/>
    <w:rsid w:val="000C1960"/>
    <w:rsid w:val="000C4361"/>
    <w:rsid w:val="000D0C24"/>
    <w:rsid w:val="000D1199"/>
    <w:rsid w:val="000D1D0E"/>
    <w:rsid w:val="000E165E"/>
    <w:rsid w:val="000E319B"/>
    <w:rsid w:val="000F1A01"/>
    <w:rsid w:val="000F1C40"/>
    <w:rsid w:val="000F3E54"/>
    <w:rsid w:val="000F50F1"/>
    <w:rsid w:val="000F7A81"/>
    <w:rsid w:val="0011122C"/>
    <w:rsid w:val="00111953"/>
    <w:rsid w:val="00111F60"/>
    <w:rsid w:val="00112AEB"/>
    <w:rsid w:val="00113421"/>
    <w:rsid w:val="00114A59"/>
    <w:rsid w:val="00116648"/>
    <w:rsid w:val="00121BB4"/>
    <w:rsid w:val="0012228A"/>
    <w:rsid w:val="00123DC8"/>
    <w:rsid w:val="00126BAE"/>
    <w:rsid w:val="00130F43"/>
    <w:rsid w:val="00132823"/>
    <w:rsid w:val="00140290"/>
    <w:rsid w:val="0014297D"/>
    <w:rsid w:val="00143F4E"/>
    <w:rsid w:val="00145754"/>
    <w:rsid w:val="00145B6D"/>
    <w:rsid w:val="00147860"/>
    <w:rsid w:val="0015232B"/>
    <w:rsid w:val="001543E8"/>
    <w:rsid w:val="0015593B"/>
    <w:rsid w:val="00162038"/>
    <w:rsid w:val="0016491E"/>
    <w:rsid w:val="00167089"/>
    <w:rsid w:val="00171449"/>
    <w:rsid w:val="001761B8"/>
    <w:rsid w:val="0018011B"/>
    <w:rsid w:val="00181BE9"/>
    <w:rsid w:val="0018225E"/>
    <w:rsid w:val="00186BC9"/>
    <w:rsid w:val="00191577"/>
    <w:rsid w:val="00193503"/>
    <w:rsid w:val="00194118"/>
    <w:rsid w:val="001A1B71"/>
    <w:rsid w:val="001A1E47"/>
    <w:rsid w:val="001A2C11"/>
    <w:rsid w:val="001B00C4"/>
    <w:rsid w:val="001B037C"/>
    <w:rsid w:val="001B1101"/>
    <w:rsid w:val="001B2FD2"/>
    <w:rsid w:val="001B40F0"/>
    <w:rsid w:val="001C037E"/>
    <w:rsid w:val="001C155D"/>
    <w:rsid w:val="001C163C"/>
    <w:rsid w:val="001C1EE5"/>
    <w:rsid w:val="001C2C5E"/>
    <w:rsid w:val="001C4E4D"/>
    <w:rsid w:val="001C50CE"/>
    <w:rsid w:val="001C70A9"/>
    <w:rsid w:val="001C7760"/>
    <w:rsid w:val="001D4668"/>
    <w:rsid w:val="001D47A1"/>
    <w:rsid w:val="001E3107"/>
    <w:rsid w:val="001E4F3A"/>
    <w:rsid w:val="001E531C"/>
    <w:rsid w:val="001F2826"/>
    <w:rsid w:val="001F401F"/>
    <w:rsid w:val="001F53D4"/>
    <w:rsid w:val="001F61E5"/>
    <w:rsid w:val="00202E4B"/>
    <w:rsid w:val="00210385"/>
    <w:rsid w:val="00213D90"/>
    <w:rsid w:val="00214693"/>
    <w:rsid w:val="00216475"/>
    <w:rsid w:val="00230020"/>
    <w:rsid w:val="002326D2"/>
    <w:rsid w:val="00234FEF"/>
    <w:rsid w:val="0023514A"/>
    <w:rsid w:val="00242158"/>
    <w:rsid w:val="002421F7"/>
    <w:rsid w:val="002443D7"/>
    <w:rsid w:val="002445A3"/>
    <w:rsid w:val="002447FF"/>
    <w:rsid w:val="0024509A"/>
    <w:rsid w:val="002475D3"/>
    <w:rsid w:val="00247B81"/>
    <w:rsid w:val="00251E0D"/>
    <w:rsid w:val="0025487B"/>
    <w:rsid w:val="00260A7C"/>
    <w:rsid w:val="00262C04"/>
    <w:rsid w:val="00273F42"/>
    <w:rsid w:val="0027680D"/>
    <w:rsid w:val="0027779E"/>
    <w:rsid w:val="0027787B"/>
    <w:rsid w:val="00281332"/>
    <w:rsid w:val="00285E71"/>
    <w:rsid w:val="0029057C"/>
    <w:rsid w:val="0029188B"/>
    <w:rsid w:val="002925FC"/>
    <w:rsid w:val="00294408"/>
    <w:rsid w:val="00296186"/>
    <w:rsid w:val="002A0EC3"/>
    <w:rsid w:val="002A10D1"/>
    <w:rsid w:val="002A5512"/>
    <w:rsid w:val="002B232E"/>
    <w:rsid w:val="002B774C"/>
    <w:rsid w:val="002B7933"/>
    <w:rsid w:val="002B7CAC"/>
    <w:rsid w:val="002C2B83"/>
    <w:rsid w:val="002C3D33"/>
    <w:rsid w:val="002D2BD8"/>
    <w:rsid w:val="002D35A6"/>
    <w:rsid w:val="002D3BCE"/>
    <w:rsid w:val="002D7D81"/>
    <w:rsid w:val="002E59A2"/>
    <w:rsid w:val="002E59EA"/>
    <w:rsid w:val="002E6EB8"/>
    <w:rsid w:val="002E73B4"/>
    <w:rsid w:val="002F5548"/>
    <w:rsid w:val="002F57C3"/>
    <w:rsid w:val="0030127B"/>
    <w:rsid w:val="003079A0"/>
    <w:rsid w:val="00323E96"/>
    <w:rsid w:val="00324AFA"/>
    <w:rsid w:val="00332A4E"/>
    <w:rsid w:val="00334A0F"/>
    <w:rsid w:val="00343B59"/>
    <w:rsid w:val="0034467A"/>
    <w:rsid w:val="0034584F"/>
    <w:rsid w:val="00347EDD"/>
    <w:rsid w:val="00351213"/>
    <w:rsid w:val="00352859"/>
    <w:rsid w:val="00360266"/>
    <w:rsid w:val="00362EE3"/>
    <w:rsid w:val="00370575"/>
    <w:rsid w:val="0037286D"/>
    <w:rsid w:val="0037513E"/>
    <w:rsid w:val="00376433"/>
    <w:rsid w:val="00380600"/>
    <w:rsid w:val="00380A92"/>
    <w:rsid w:val="00384B4F"/>
    <w:rsid w:val="00387163"/>
    <w:rsid w:val="00387BA9"/>
    <w:rsid w:val="00390EA6"/>
    <w:rsid w:val="00391809"/>
    <w:rsid w:val="00393693"/>
    <w:rsid w:val="0039785A"/>
    <w:rsid w:val="003A29A7"/>
    <w:rsid w:val="003A2F7C"/>
    <w:rsid w:val="003A6BAC"/>
    <w:rsid w:val="003B4BAA"/>
    <w:rsid w:val="003B5FA6"/>
    <w:rsid w:val="003C523F"/>
    <w:rsid w:val="003C5F79"/>
    <w:rsid w:val="003C7AC3"/>
    <w:rsid w:val="003D2FC5"/>
    <w:rsid w:val="003D35E6"/>
    <w:rsid w:val="003D438A"/>
    <w:rsid w:val="003D4F7C"/>
    <w:rsid w:val="003D7073"/>
    <w:rsid w:val="003D795D"/>
    <w:rsid w:val="003E1134"/>
    <w:rsid w:val="003E4621"/>
    <w:rsid w:val="003E62B5"/>
    <w:rsid w:val="003F22AB"/>
    <w:rsid w:val="003F4D2A"/>
    <w:rsid w:val="00401EE6"/>
    <w:rsid w:val="004039E7"/>
    <w:rsid w:val="0041062B"/>
    <w:rsid w:val="00414833"/>
    <w:rsid w:val="0041530A"/>
    <w:rsid w:val="00416559"/>
    <w:rsid w:val="00416FA8"/>
    <w:rsid w:val="0042247B"/>
    <w:rsid w:val="00422481"/>
    <w:rsid w:val="00422AC7"/>
    <w:rsid w:val="0042331C"/>
    <w:rsid w:val="0043249B"/>
    <w:rsid w:val="00434265"/>
    <w:rsid w:val="004344B6"/>
    <w:rsid w:val="0043663A"/>
    <w:rsid w:val="00436A19"/>
    <w:rsid w:val="00440EBF"/>
    <w:rsid w:val="00441988"/>
    <w:rsid w:val="004421E3"/>
    <w:rsid w:val="00442A37"/>
    <w:rsid w:val="00445087"/>
    <w:rsid w:val="0044623A"/>
    <w:rsid w:val="004476B4"/>
    <w:rsid w:val="00453646"/>
    <w:rsid w:val="00453EB1"/>
    <w:rsid w:val="00454C4A"/>
    <w:rsid w:val="00457346"/>
    <w:rsid w:val="004575C2"/>
    <w:rsid w:val="00457BDD"/>
    <w:rsid w:val="004600DC"/>
    <w:rsid w:val="00460F89"/>
    <w:rsid w:val="00464980"/>
    <w:rsid w:val="00465237"/>
    <w:rsid w:val="00470152"/>
    <w:rsid w:val="004704AE"/>
    <w:rsid w:val="00471ED4"/>
    <w:rsid w:val="00476BC9"/>
    <w:rsid w:val="00477D83"/>
    <w:rsid w:val="0048511A"/>
    <w:rsid w:val="004910D4"/>
    <w:rsid w:val="004911DD"/>
    <w:rsid w:val="00492592"/>
    <w:rsid w:val="00492EF6"/>
    <w:rsid w:val="004932C4"/>
    <w:rsid w:val="00496EEC"/>
    <w:rsid w:val="004A7A21"/>
    <w:rsid w:val="004A7AA6"/>
    <w:rsid w:val="004B3733"/>
    <w:rsid w:val="004B5004"/>
    <w:rsid w:val="004B6601"/>
    <w:rsid w:val="004B6AC7"/>
    <w:rsid w:val="004C07A9"/>
    <w:rsid w:val="004C1380"/>
    <w:rsid w:val="004C5830"/>
    <w:rsid w:val="004C5B98"/>
    <w:rsid w:val="004D5AA1"/>
    <w:rsid w:val="004E0B71"/>
    <w:rsid w:val="004E228B"/>
    <w:rsid w:val="004E2E18"/>
    <w:rsid w:val="004E2E58"/>
    <w:rsid w:val="004E7388"/>
    <w:rsid w:val="004F336D"/>
    <w:rsid w:val="004F3F2E"/>
    <w:rsid w:val="004F5082"/>
    <w:rsid w:val="00502241"/>
    <w:rsid w:val="00504274"/>
    <w:rsid w:val="00506120"/>
    <w:rsid w:val="0050778E"/>
    <w:rsid w:val="00510043"/>
    <w:rsid w:val="00510D4C"/>
    <w:rsid w:val="0051225A"/>
    <w:rsid w:val="005176BA"/>
    <w:rsid w:val="00520965"/>
    <w:rsid w:val="00520E75"/>
    <w:rsid w:val="00521799"/>
    <w:rsid w:val="00524B73"/>
    <w:rsid w:val="00524E96"/>
    <w:rsid w:val="00525EC7"/>
    <w:rsid w:val="00527D09"/>
    <w:rsid w:val="005327FA"/>
    <w:rsid w:val="0053608E"/>
    <w:rsid w:val="00536B30"/>
    <w:rsid w:val="00550E1C"/>
    <w:rsid w:val="0055378A"/>
    <w:rsid w:val="005548CC"/>
    <w:rsid w:val="00554DF5"/>
    <w:rsid w:val="00560DDA"/>
    <w:rsid w:val="005629BE"/>
    <w:rsid w:val="0057298F"/>
    <w:rsid w:val="00576BEA"/>
    <w:rsid w:val="0057725E"/>
    <w:rsid w:val="00577971"/>
    <w:rsid w:val="005813A2"/>
    <w:rsid w:val="00581976"/>
    <w:rsid w:val="00582B11"/>
    <w:rsid w:val="00582E65"/>
    <w:rsid w:val="00584424"/>
    <w:rsid w:val="00596B0F"/>
    <w:rsid w:val="005A236E"/>
    <w:rsid w:val="005A49FE"/>
    <w:rsid w:val="005A570A"/>
    <w:rsid w:val="005A725D"/>
    <w:rsid w:val="005A76A9"/>
    <w:rsid w:val="005B64F6"/>
    <w:rsid w:val="005B7AD2"/>
    <w:rsid w:val="005C2029"/>
    <w:rsid w:val="005C647F"/>
    <w:rsid w:val="005C725E"/>
    <w:rsid w:val="005C752B"/>
    <w:rsid w:val="005D0D37"/>
    <w:rsid w:val="005D3A24"/>
    <w:rsid w:val="005D427F"/>
    <w:rsid w:val="005D4A85"/>
    <w:rsid w:val="005D55C5"/>
    <w:rsid w:val="005D5791"/>
    <w:rsid w:val="005D5ED6"/>
    <w:rsid w:val="005D7A30"/>
    <w:rsid w:val="005E3F38"/>
    <w:rsid w:val="005E7C92"/>
    <w:rsid w:val="005F4160"/>
    <w:rsid w:val="005F43FC"/>
    <w:rsid w:val="005F4B30"/>
    <w:rsid w:val="005F7DF2"/>
    <w:rsid w:val="00600247"/>
    <w:rsid w:val="006012B0"/>
    <w:rsid w:val="006018B8"/>
    <w:rsid w:val="006049F7"/>
    <w:rsid w:val="00605985"/>
    <w:rsid w:val="006102EC"/>
    <w:rsid w:val="00611066"/>
    <w:rsid w:val="00613799"/>
    <w:rsid w:val="006232F4"/>
    <w:rsid w:val="00624F5B"/>
    <w:rsid w:val="00625E4D"/>
    <w:rsid w:val="00625FB3"/>
    <w:rsid w:val="00627507"/>
    <w:rsid w:val="00632444"/>
    <w:rsid w:val="00635561"/>
    <w:rsid w:val="0063772F"/>
    <w:rsid w:val="006421F8"/>
    <w:rsid w:val="006509F8"/>
    <w:rsid w:val="006528EB"/>
    <w:rsid w:val="00660F9C"/>
    <w:rsid w:val="006640E7"/>
    <w:rsid w:val="006672DA"/>
    <w:rsid w:val="00670D59"/>
    <w:rsid w:val="0067283D"/>
    <w:rsid w:val="00675408"/>
    <w:rsid w:val="00675618"/>
    <w:rsid w:val="0068161C"/>
    <w:rsid w:val="00683EBB"/>
    <w:rsid w:val="00684ABB"/>
    <w:rsid w:val="006956F6"/>
    <w:rsid w:val="00695D19"/>
    <w:rsid w:val="0069686B"/>
    <w:rsid w:val="006A3D31"/>
    <w:rsid w:val="006A5964"/>
    <w:rsid w:val="006A629E"/>
    <w:rsid w:val="006A7C14"/>
    <w:rsid w:val="006B2E4A"/>
    <w:rsid w:val="006B5271"/>
    <w:rsid w:val="006B668B"/>
    <w:rsid w:val="006C0141"/>
    <w:rsid w:val="006C6966"/>
    <w:rsid w:val="006C76FA"/>
    <w:rsid w:val="006D1A11"/>
    <w:rsid w:val="006D2477"/>
    <w:rsid w:val="006D46FC"/>
    <w:rsid w:val="006E1876"/>
    <w:rsid w:val="006E19AD"/>
    <w:rsid w:val="006E52BF"/>
    <w:rsid w:val="006E73D9"/>
    <w:rsid w:val="006F15FC"/>
    <w:rsid w:val="006F237B"/>
    <w:rsid w:val="006F4E03"/>
    <w:rsid w:val="00700505"/>
    <w:rsid w:val="007013B9"/>
    <w:rsid w:val="0070248E"/>
    <w:rsid w:val="007045CE"/>
    <w:rsid w:val="00706F2B"/>
    <w:rsid w:val="007100AF"/>
    <w:rsid w:val="007107C9"/>
    <w:rsid w:val="007136EA"/>
    <w:rsid w:val="00713D19"/>
    <w:rsid w:val="00713DCB"/>
    <w:rsid w:val="00715E74"/>
    <w:rsid w:val="00723713"/>
    <w:rsid w:val="00723E97"/>
    <w:rsid w:val="00725628"/>
    <w:rsid w:val="0072608A"/>
    <w:rsid w:val="0073347E"/>
    <w:rsid w:val="0073447F"/>
    <w:rsid w:val="00736125"/>
    <w:rsid w:val="00737B10"/>
    <w:rsid w:val="00737CD0"/>
    <w:rsid w:val="00744ED6"/>
    <w:rsid w:val="00746C1E"/>
    <w:rsid w:val="0075126A"/>
    <w:rsid w:val="00752A0C"/>
    <w:rsid w:val="00753049"/>
    <w:rsid w:val="00756ECE"/>
    <w:rsid w:val="00757A75"/>
    <w:rsid w:val="007605C8"/>
    <w:rsid w:val="00762CE0"/>
    <w:rsid w:val="00765DC6"/>
    <w:rsid w:val="007672D9"/>
    <w:rsid w:val="00771CFC"/>
    <w:rsid w:val="00772610"/>
    <w:rsid w:val="007751D1"/>
    <w:rsid w:val="007753F0"/>
    <w:rsid w:val="00776207"/>
    <w:rsid w:val="00777E65"/>
    <w:rsid w:val="00780E8A"/>
    <w:rsid w:val="007837A9"/>
    <w:rsid w:val="007867A3"/>
    <w:rsid w:val="007874FF"/>
    <w:rsid w:val="00790C84"/>
    <w:rsid w:val="007944CA"/>
    <w:rsid w:val="007A0949"/>
    <w:rsid w:val="007B116C"/>
    <w:rsid w:val="007B226D"/>
    <w:rsid w:val="007B2D1B"/>
    <w:rsid w:val="007B655C"/>
    <w:rsid w:val="007C0BBA"/>
    <w:rsid w:val="007C27FA"/>
    <w:rsid w:val="007C4842"/>
    <w:rsid w:val="007C6927"/>
    <w:rsid w:val="007C6EA0"/>
    <w:rsid w:val="007D1628"/>
    <w:rsid w:val="007D565F"/>
    <w:rsid w:val="007D678B"/>
    <w:rsid w:val="007D7347"/>
    <w:rsid w:val="007E1AC1"/>
    <w:rsid w:val="007E1F34"/>
    <w:rsid w:val="007E7F08"/>
    <w:rsid w:val="007F36BE"/>
    <w:rsid w:val="00800E27"/>
    <w:rsid w:val="00802A91"/>
    <w:rsid w:val="0080604B"/>
    <w:rsid w:val="00810A94"/>
    <w:rsid w:val="00820F88"/>
    <w:rsid w:val="0082595F"/>
    <w:rsid w:val="00825DBA"/>
    <w:rsid w:val="008272B3"/>
    <w:rsid w:val="008327DE"/>
    <w:rsid w:val="00832FB5"/>
    <w:rsid w:val="00835AB3"/>
    <w:rsid w:val="00835E05"/>
    <w:rsid w:val="008407CD"/>
    <w:rsid w:val="00841640"/>
    <w:rsid w:val="00844358"/>
    <w:rsid w:val="008467E8"/>
    <w:rsid w:val="00854BAD"/>
    <w:rsid w:val="00855452"/>
    <w:rsid w:val="0085600A"/>
    <w:rsid w:val="008568E1"/>
    <w:rsid w:val="008574AD"/>
    <w:rsid w:val="00863484"/>
    <w:rsid w:val="00863F7D"/>
    <w:rsid w:val="00865B6A"/>
    <w:rsid w:val="00866700"/>
    <w:rsid w:val="00867EC1"/>
    <w:rsid w:val="00873E33"/>
    <w:rsid w:val="008746C2"/>
    <w:rsid w:val="00875459"/>
    <w:rsid w:val="0087777E"/>
    <w:rsid w:val="0088384B"/>
    <w:rsid w:val="00891F41"/>
    <w:rsid w:val="008924C3"/>
    <w:rsid w:val="00893611"/>
    <w:rsid w:val="0089388B"/>
    <w:rsid w:val="00893E64"/>
    <w:rsid w:val="00894920"/>
    <w:rsid w:val="00896C70"/>
    <w:rsid w:val="008A1FE5"/>
    <w:rsid w:val="008A5A74"/>
    <w:rsid w:val="008A6282"/>
    <w:rsid w:val="008A6B29"/>
    <w:rsid w:val="008B35C5"/>
    <w:rsid w:val="008B74C6"/>
    <w:rsid w:val="008C4094"/>
    <w:rsid w:val="008D67AF"/>
    <w:rsid w:val="008E2250"/>
    <w:rsid w:val="008E39EA"/>
    <w:rsid w:val="008E7D9D"/>
    <w:rsid w:val="008F225F"/>
    <w:rsid w:val="00903575"/>
    <w:rsid w:val="00904E55"/>
    <w:rsid w:val="00904F68"/>
    <w:rsid w:val="00915104"/>
    <w:rsid w:val="00916AE5"/>
    <w:rsid w:val="00916B08"/>
    <w:rsid w:val="00920EEA"/>
    <w:rsid w:val="0093255E"/>
    <w:rsid w:val="0093339E"/>
    <w:rsid w:val="00934AEF"/>
    <w:rsid w:val="009362AE"/>
    <w:rsid w:val="00941446"/>
    <w:rsid w:val="0094422F"/>
    <w:rsid w:val="00944AE2"/>
    <w:rsid w:val="0094714C"/>
    <w:rsid w:val="00947502"/>
    <w:rsid w:val="009475BB"/>
    <w:rsid w:val="00947B43"/>
    <w:rsid w:val="0095165E"/>
    <w:rsid w:val="00953912"/>
    <w:rsid w:val="00954A9B"/>
    <w:rsid w:val="00955795"/>
    <w:rsid w:val="00960B0D"/>
    <w:rsid w:val="00964A3D"/>
    <w:rsid w:val="00970CD2"/>
    <w:rsid w:val="009806D1"/>
    <w:rsid w:val="00983CE4"/>
    <w:rsid w:val="009842C6"/>
    <w:rsid w:val="009854D6"/>
    <w:rsid w:val="0098675C"/>
    <w:rsid w:val="00990648"/>
    <w:rsid w:val="009945DC"/>
    <w:rsid w:val="00995038"/>
    <w:rsid w:val="00995671"/>
    <w:rsid w:val="009A1175"/>
    <w:rsid w:val="009A23C4"/>
    <w:rsid w:val="009A3C2E"/>
    <w:rsid w:val="009A7E71"/>
    <w:rsid w:val="009B7F30"/>
    <w:rsid w:val="009D09F7"/>
    <w:rsid w:val="009D17E3"/>
    <w:rsid w:val="009D387E"/>
    <w:rsid w:val="009D75DD"/>
    <w:rsid w:val="009E0919"/>
    <w:rsid w:val="009E44C6"/>
    <w:rsid w:val="009F007D"/>
    <w:rsid w:val="009F14EB"/>
    <w:rsid w:val="009F33F6"/>
    <w:rsid w:val="009F391E"/>
    <w:rsid w:val="009F4F2E"/>
    <w:rsid w:val="009F64D2"/>
    <w:rsid w:val="00A0018D"/>
    <w:rsid w:val="00A063D8"/>
    <w:rsid w:val="00A12FE4"/>
    <w:rsid w:val="00A13BDF"/>
    <w:rsid w:val="00A14445"/>
    <w:rsid w:val="00A145AF"/>
    <w:rsid w:val="00A153A9"/>
    <w:rsid w:val="00A16B5E"/>
    <w:rsid w:val="00A17258"/>
    <w:rsid w:val="00A17859"/>
    <w:rsid w:val="00A23B4B"/>
    <w:rsid w:val="00A24048"/>
    <w:rsid w:val="00A2458C"/>
    <w:rsid w:val="00A3298B"/>
    <w:rsid w:val="00A34351"/>
    <w:rsid w:val="00A37E06"/>
    <w:rsid w:val="00A401DF"/>
    <w:rsid w:val="00A467BE"/>
    <w:rsid w:val="00A46C67"/>
    <w:rsid w:val="00A47AB2"/>
    <w:rsid w:val="00A519A9"/>
    <w:rsid w:val="00A52084"/>
    <w:rsid w:val="00A53799"/>
    <w:rsid w:val="00A53EEC"/>
    <w:rsid w:val="00A614E2"/>
    <w:rsid w:val="00A70CD2"/>
    <w:rsid w:val="00A7273A"/>
    <w:rsid w:val="00A75B2B"/>
    <w:rsid w:val="00A76D40"/>
    <w:rsid w:val="00A86178"/>
    <w:rsid w:val="00A918F7"/>
    <w:rsid w:val="00A92F8C"/>
    <w:rsid w:val="00A949D0"/>
    <w:rsid w:val="00AA2484"/>
    <w:rsid w:val="00AA3ED1"/>
    <w:rsid w:val="00AA4A21"/>
    <w:rsid w:val="00AA4D2C"/>
    <w:rsid w:val="00AA5C4D"/>
    <w:rsid w:val="00AA6BD4"/>
    <w:rsid w:val="00AB04CB"/>
    <w:rsid w:val="00AB0578"/>
    <w:rsid w:val="00AB2E1C"/>
    <w:rsid w:val="00AB4550"/>
    <w:rsid w:val="00AB5E93"/>
    <w:rsid w:val="00AB77C5"/>
    <w:rsid w:val="00AB7B96"/>
    <w:rsid w:val="00AC1F0E"/>
    <w:rsid w:val="00AC4F8E"/>
    <w:rsid w:val="00AD6151"/>
    <w:rsid w:val="00AE2E85"/>
    <w:rsid w:val="00AF1275"/>
    <w:rsid w:val="00AF3831"/>
    <w:rsid w:val="00AF7E16"/>
    <w:rsid w:val="00B023AA"/>
    <w:rsid w:val="00B04EE8"/>
    <w:rsid w:val="00B12E3B"/>
    <w:rsid w:val="00B21D11"/>
    <w:rsid w:val="00B2356D"/>
    <w:rsid w:val="00B23ED6"/>
    <w:rsid w:val="00B30953"/>
    <w:rsid w:val="00B32D7F"/>
    <w:rsid w:val="00B34ABA"/>
    <w:rsid w:val="00B3504D"/>
    <w:rsid w:val="00B50B1B"/>
    <w:rsid w:val="00B53D90"/>
    <w:rsid w:val="00B55CF4"/>
    <w:rsid w:val="00B57450"/>
    <w:rsid w:val="00B61CBE"/>
    <w:rsid w:val="00B70A65"/>
    <w:rsid w:val="00B70E16"/>
    <w:rsid w:val="00B7283E"/>
    <w:rsid w:val="00B734AA"/>
    <w:rsid w:val="00B81407"/>
    <w:rsid w:val="00B82F83"/>
    <w:rsid w:val="00B84393"/>
    <w:rsid w:val="00B85E2D"/>
    <w:rsid w:val="00B92136"/>
    <w:rsid w:val="00B95A5B"/>
    <w:rsid w:val="00BA55A9"/>
    <w:rsid w:val="00BA5E6B"/>
    <w:rsid w:val="00BA75E1"/>
    <w:rsid w:val="00BB351A"/>
    <w:rsid w:val="00BB460F"/>
    <w:rsid w:val="00BB5025"/>
    <w:rsid w:val="00BC24C4"/>
    <w:rsid w:val="00BC424D"/>
    <w:rsid w:val="00BD256B"/>
    <w:rsid w:val="00BD25CC"/>
    <w:rsid w:val="00BE1819"/>
    <w:rsid w:val="00BE23F8"/>
    <w:rsid w:val="00BF5D8A"/>
    <w:rsid w:val="00BF7258"/>
    <w:rsid w:val="00C0389B"/>
    <w:rsid w:val="00C11A53"/>
    <w:rsid w:val="00C12447"/>
    <w:rsid w:val="00C149E7"/>
    <w:rsid w:val="00C16DC5"/>
    <w:rsid w:val="00C20D0B"/>
    <w:rsid w:val="00C21530"/>
    <w:rsid w:val="00C2218D"/>
    <w:rsid w:val="00C22205"/>
    <w:rsid w:val="00C34AB9"/>
    <w:rsid w:val="00C35E5D"/>
    <w:rsid w:val="00C36241"/>
    <w:rsid w:val="00C43424"/>
    <w:rsid w:val="00C470F6"/>
    <w:rsid w:val="00C54DC1"/>
    <w:rsid w:val="00C55612"/>
    <w:rsid w:val="00C661B6"/>
    <w:rsid w:val="00C77234"/>
    <w:rsid w:val="00C81BCA"/>
    <w:rsid w:val="00C87FCA"/>
    <w:rsid w:val="00C914D1"/>
    <w:rsid w:val="00C95E6B"/>
    <w:rsid w:val="00C96630"/>
    <w:rsid w:val="00C96F5F"/>
    <w:rsid w:val="00C974A6"/>
    <w:rsid w:val="00CA12F5"/>
    <w:rsid w:val="00CA1D0F"/>
    <w:rsid w:val="00CA7091"/>
    <w:rsid w:val="00CB4261"/>
    <w:rsid w:val="00CC0A5C"/>
    <w:rsid w:val="00CC396E"/>
    <w:rsid w:val="00CC7BF0"/>
    <w:rsid w:val="00CD1F7A"/>
    <w:rsid w:val="00CD4203"/>
    <w:rsid w:val="00CD4AD8"/>
    <w:rsid w:val="00CE7390"/>
    <w:rsid w:val="00CE7CCC"/>
    <w:rsid w:val="00CF2377"/>
    <w:rsid w:val="00CF345A"/>
    <w:rsid w:val="00CF34CE"/>
    <w:rsid w:val="00CF3651"/>
    <w:rsid w:val="00CF39D3"/>
    <w:rsid w:val="00CF3FC4"/>
    <w:rsid w:val="00CF43A4"/>
    <w:rsid w:val="00CF5540"/>
    <w:rsid w:val="00CF7419"/>
    <w:rsid w:val="00D0443C"/>
    <w:rsid w:val="00D066E4"/>
    <w:rsid w:val="00D217B5"/>
    <w:rsid w:val="00D22E8F"/>
    <w:rsid w:val="00D26358"/>
    <w:rsid w:val="00D2637B"/>
    <w:rsid w:val="00D33C05"/>
    <w:rsid w:val="00D36896"/>
    <w:rsid w:val="00D36ED7"/>
    <w:rsid w:val="00D372CB"/>
    <w:rsid w:val="00D40FF4"/>
    <w:rsid w:val="00D50210"/>
    <w:rsid w:val="00D503A0"/>
    <w:rsid w:val="00D52003"/>
    <w:rsid w:val="00D547E1"/>
    <w:rsid w:val="00D54930"/>
    <w:rsid w:val="00D55177"/>
    <w:rsid w:val="00D558E8"/>
    <w:rsid w:val="00D564A7"/>
    <w:rsid w:val="00D574A2"/>
    <w:rsid w:val="00D60852"/>
    <w:rsid w:val="00D64960"/>
    <w:rsid w:val="00D65698"/>
    <w:rsid w:val="00D677BC"/>
    <w:rsid w:val="00D74655"/>
    <w:rsid w:val="00D74FD2"/>
    <w:rsid w:val="00D76483"/>
    <w:rsid w:val="00D8149E"/>
    <w:rsid w:val="00D847C2"/>
    <w:rsid w:val="00D85D87"/>
    <w:rsid w:val="00D86353"/>
    <w:rsid w:val="00D86571"/>
    <w:rsid w:val="00D94208"/>
    <w:rsid w:val="00D95A46"/>
    <w:rsid w:val="00DA1CE1"/>
    <w:rsid w:val="00DA357D"/>
    <w:rsid w:val="00DA4A2B"/>
    <w:rsid w:val="00DA6816"/>
    <w:rsid w:val="00DA77C7"/>
    <w:rsid w:val="00DB0077"/>
    <w:rsid w:val="00DC348A"/>
    <w:rsid w:val="00DC420F"/>
    <w:rsid w:val="00DC430A"/>
    <w:rsid w:val="00DD710C"/>
    <w:rsid w:val="00DE1DE9"/>
    <w:rsid w:val="00DE1FBF"/>
    <w:rsid w:val="00DE6A37"/>
    <w:rsid w:val="00DE7E01"/>
    <w:rsid w:val="00DF0760"/>
    <w:rsid w:val="00DF0E1B"/>
    <w:rsid w:val="00DF1A47"/>
    <w:rsid w:val="00DF4C06"/>
    <w:rsid w:val="00DF62D7"/>
    <w:rsid w:val="00E03498"/>
    <w:rsid w:val="00E04DC3"/>
    <w:rsid w:val="00E06720"/>
    <w:rsid w:val="00E12B09"/>
    <w:rsid w:val="00E133B5"/>
    <w:rsid w:val="00E1375A"/>
    <w:rsid w:val="00E140AC"/>
    <w:rsid w:val="00E22C33"/>
    <w:rsid w:val="00E23221"/>
    <w:rsid w:val="00E26780"/>
    <w:rsid w:val="00E307C4"/>
    <w:rsid w:val="00E30805"/>
    <w:rsid w:val="00E3233B"/>
    <w:rsid w:val="00E33450"/>
    <w:rsid w:val="00E36DB8"/>
    <w:rsid w:val="00E3730F"/>
    <w:rsid w:val="00E41364"/>
    <w:rsid w:val="00E4383E"/>
    <w:rsid w:val="00E4646C"/>
    <w:rsid w:val="00E5029C"/>
    <w:rsid w:val="00E504CF"/>
    <w:rsid w:val="00E5155E"/>
    <w:rsid w:val="00E51844"/>
    <w:rsid w:val="00E5467B"/>
    <w:rsid w:val="00E578A8"/>
    <w:rsid w:val="00E57D64"/>
    <w:rsid w:val="00E6045D"/>
    <w:rsid w:val="00E62C43"/>
    <w:rsid w:val="00E6381E"/>
    <w:rsid w:val="00E63E29"/>
    <w:rsid w:val="00E70B97"/>
    <w:rsid w:val="00E746DE"/>
    <w:rsid w:val="00E76EAD"/>
    <w:rsid w:val="00E86989"/>
    <w:rsid w:val="00E87564"/>
    <w:rsid w:val="00E9024D"/>
    <w:rsid w:val="00E92383"/>
    <w:rsid w:val="00E93E08"/>
    <w:rsid w:val="00EA202F"/>
    <w:rsid w:val="00EB101F"/>
    <w:rsid w:val="00EB1AC7"/>
    <w:rsid w:val="00EB4D26"/>
    <w:rsid w:val="00EC2452"/>
    <w:rsid w:val="00ED2012"/>
    <w:rsid w:val="00ED4FF4"/>
    <w:rsid w:val="00EE1057"/>
    <w:rsid w:val="00EE1775"/>
    <w:rsid w:val="00EE462D"/>
    <w:rsid w:val="00EE6AD2"/>
    <w:rsid w:val="00EF111B"/>
    <w:rsid w:val="00F101C8"/>
    <w:rsid w:val="00F112FE"/>
    <w:rsid w:val="00F11AD6"/>
    <w:rsid w:val="00F1404B"/>
    <w:rsid w:val="00F14544"/>
    <w:rsid w:val="00F219E4"/>
    <w:rsid w:val="00F21AAA"/>
    <w:rsid w:val="00F2681C"/>
    <w:rsid w:val="00F304A7"/>
    <w:rsid w:val="00F40F60"/>
    <w:rsid w:val="00F41C16"/>
    <w:rsid w:val="00F43722"/>
    <w:rsid w:val="00F46D8F"/>
    <w:rsid w:val="00F46EEB"/>
    <w:rsid w:val="00F5030A"/>
    <w:rsid w:val="00F52FA1"/>
    <w:rsid w:val="00F56000"/>
    <w:rsid w:val="00F57913"/>
    <w:rsid w:val="00F63C69"/>
    <w:rsid w:val="00F64238"/>
    <w:rsid w:val="00F66AC6"/>
    <w:rsid w:val="00F7047B"/>
    <w:rsid w:val="00F73955"/>
    <w:rsid w:val="00F751B2"/>
    <w:rsid w:val="00F760F2"/>
    <w:rsid w:val="00F774AA"/>
    <w:rsid w:val="00F80C35"/>
    <w:rsid w:val="00F86399"/>
    <w:rsid w:val="00F90B2B"/>
    <w:rsid w:val="00F90EF3"/>
    <w:rsid w:val="00F91E43"/>
    <w:rsid w:val="00F97E92"/>
    <w:rsid w:val="00FA256D"/>
    <w:rsid w:val="00FA2DCA"/>
    <w:rsid w:val="00FA53BA"/>
    <w:rsid w:val="00FA556C"/>
    <w:rsid w:val="00FA6C62"/>
    <w:rsid w:val="00FB3547"/>
    <w:rsid w:val="00FB474F"/>
    <w:rsid w:val="00FB4F5B"/>
    <w:rsid w:val="00FB5378"/>
    <w:rsid w:val="00FD182E"/>
    <w:rsid w:val="00FD2DEF"/>
    <w:rsid w:val="00FD46E3"/>
    <w:rsid w:val="00FD7348"/>
    <w:rsid w:val="00FD749F"/>
    <w:rsid w:val="00FE0290"/>
    <w:rsid w:val="00FE0A9E"/>
    <w:rsid w:val="00FE0B42"/>
    <w:rsid w:val="00FE0B47"/>
    <w:rsid w:val="00FE12BA"/>
    <w:rsid w:val="00FE2CB3"/>
    <w:rsid w:val="00FF04F6"/>
    <w:rsid w:val="00FF28AF"/>
    <w:rsid w:val="00FF2CA2"/>
    <w:rsid w:val="00FF3CBF"/>
    <w:rsid w:val="00FF702C"/>
    <w:rsid w:val="00FF71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8BDD0"/>
  <w15:docId w15:val="{4095E677-06A9-4ED2-9C3B-1A1307A06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141"/>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qFormat/>
    <w:rsid w:val="006C0141"/>
    <w:pPr>
      <w:keepNext/>
      <w:spacing w:line="360" w:lineRule="auto"/>
      <w:jc w:val="center"/>
      <w:outlineLvl w:val="1"/>
    </w:pPr>
    <w:rPr>
      <w:b/>
      <w:szCs w:val="20"/>
      <w:u w:val="singl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6C0141"/>
    <w:rPr>
      <w:rFonts w:ascii="Times New Roman" w:eastAsia="Times New Roman" w:hAnsi="Times New Roman" w:cs="Times New Roman"/>
      <w:b/>
      <w:sz w:val="24"/>
      <w:szCs w:val="20"/>
      <w:u w:val="single"/>
      <w:lang w:eastAsia="pt-BR"/>
    </w:rPr>
  </w:style>
  <w:style w:type="paragraph" w:styleId="Ttulo">
    <w:name w:val="Title"/>
    <w:basedOn w:val="Normal"/>
    <w:link w:val="TtuloChar"/>
    <w:qFormat/>
    <w:rsid w:val="006C0141"/>
    <w:pPr>
      <w:spacing w:line="360" w:lineRule="auto"/>
      <w:jc w:val="center"/>
    </w:pPr>
    <w:rPr>
      <w:b/>
      <w:szCs w:val="20"/>
      <w:u w:val="single"/>
    </w:rPr>
  </w:style>
  <w:style w:type="character" w:customStyle="1" w:styleId="TtuloChar">
    <w:name w:val="Título Char"/>
    <w:basedOn w:val="Fontepargpadro"/>
    <w:link w:val="Ttulo"/>
    <w:rsid w:val="006C0141"/>
    <w:rPr>
      <w:rFonts w:ascii="Times New Roman" w:eastAsia="Times New Roman" w:hAnsi="Times New Roman" w:cs="Times New Roman"/>
      <w:b/>
      <w:sz w:val="24"/>
      <w:szCs w:val="20"/>
      <w:u w:val="single"/>
      <w:lang w:eastAsia="pt-BR"/>
    </w:rPr>
  </w:style>
  <w:style w:type="paragraph" w:styleId="Cabealho">
    <w:name w:val="header"/>
    <w:basedOn w:val="Normal"/>
    <w:link w:val="CabealhoChar"/>
    <w:uiPriority w:val="99"/>
    <w:unhideWhenUsed/>
    <w:rsid w:val="00401EE6"/>
    <w:pPr>
      <w:tabs>
        <w:tab w:val="center" w:pos="4252"/>
        <w:tab w:val="right" w:pos="8504"/>
      </w:tabs>
    </w:pPr>
  </w:style>
  <w:style w:type="character" w:customStyle="1" w:styleId="CabealhoChar">
    <w:name w:val="Cabeçalho Char"/>
    <w:basedOn w:val="Fontepargpadro"/>
    <w:link w:val="Cabealho"/>
    <w:uiPriority w:val="99"/>
    <w:rsid w:val="00401EE6"/>
    <w:rPr>
      <w:rFonts w:ascii="Times New Roman" w:eastAsia="Times New Roman" w:hAnsi="Times New Roman" w:cs="Times New Roman"/>
      <w:sz w:val="24"/>
      <w:szCs w:val="24"/>
      <w:lang w:eastAsia="pt-BR"/>
    </w:rPr>
  </w:style>
  <w:style w:type="paragraph" w:styleId="Rodap">
    <w:name w:val="footer"/>
    <w:basedOn w:val="Normal"/>
    <w:link w:val="RodapChar"/>
    <w:uiPriority w:val="99"/>
    <w:semiHidden/>
    <w:unhideWhenUsed/>
    <w:rsid w:val="00401EE6"/>
    <w:pPr>
      <w:tabs>
        <w:tab w:val="center" w:pos="4252"/>
        <w:tab w:val="right" w:pos="8504"/>
      </w:tabs>
    </w:pPr>
  </w:style>
  <w:style w:type="character" w:customStyle="1" w:styleId="RodapChar">
    <w:name w:val="Rodapé Char"/>
    <w:basedOn w:val="Fontepargpadro"/>
    <w:link w:val="Rodap"/>
    <w:uiPriority w:val="99"/>
    <w:semiHidden/>
    <w:rsid w:val="00401EE6"/>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470152"/>
    <w:rPr>
      <w:rFonts w:ascii="Tahoma" w:hAnsi="Tahoma" w:cs="Tahoma"/>
      <w:sz w:val="16"/>
      <w:szCs w:val="16"/>
    </w:rPr>
  </w:style>
  <w:style w:type="character" w:customStyle="1" w:styleId="TextodebaloChar">
    <w:name w:val="Texto de balão Char"/>
    <w:basedOn w:val="Fontepargpadro"/>
    <w:link w:val="Textodebalo"/>
    <w:uiPriority w:val="99"/>
    <w:semiHidden/>
    <w:rsid w:val="00470152"/>
    <w:rPr>
      <w:rFonts w:ascii="Tahoma" w:eastAsia="Times New Roman" w:hAnsi="Tahoma" w:cs="Tahoma"/>
      <w:sz w:val="16"/>
      <w:szCs w:val="16"/>
      <w:lang w:eastAsia="pt-BR"/>
    </w:rPr>
  </w:style>
  <w:style w:type="paragraph" w:styleId="Commarcadores">
    <w:name w:val="List Bullet"/>
    <w:basedOn w:val="Normal"/>
    <w:uiPriority w:val="99"/>
    <w:unhideWhenUsed/>
    <w:rsid w:val="001A1E47"/>
    <w:pPr>
      <w:numPr>
        <w:numId w:val="2"/>
      </w:numPr>
      <w:contextualSpacing/>
    </w:pPr>
  </w:style>
  <w:style w:type="paragraph" w:styleId="Recuodecorpodetexto">
    <w:name w:val="Body Text Indent"/>
    <w:basedOn w:val="Normal"/>
    <w:link w:val="RecuodecorpodetextoChar"/>
    <w:uiPriority w:val="99"/>
    <w:semiHidden/>
    <w:rsid w:val="00E51844"/>
    <w:pPr>
      <w:spacing w:line="360" w:lineRule="auto"/>
      <w:ind w:left="360"/>
      <w:jc w:val="both"/>
    </w:pPr>
    <w:rPr>
      <w:b/>
      <w:bCs/>
      <w:u w:val="single"/>
    </w:rPr>
  </w:style>
  <w:style w:type="character" w:customStyle="1" w:styleId="RecuodecorpodetextoChar">
    <w:name w:val="Recuo de corpo de texto Char"/>
    <w:basedOn w:val="Fontepargpadro"/>
    <w:link w:val="Recuodecorpodetexto"/>
    <w:uiPriority w:val="99"/>
    <w:semiHidden/>
    <w:rsid w:val="00E51844"/>
    <w:rPr>
      <w:rFonts w:ascii="Times New Roman" w:eastAsia="Times New Roman" w:hAnsi="Times New Roman" w:cs="Times New Roman"/>
      <w:b/>
      <w:bCs/>
      <w:sz w:val="24"/>
      <w:szCs w:val="24"/>
      <w:u w:val="single"/>
      <w:lang w:eastAsia="pt-BR"/>
    </w:rPr>
  </w:style>
  <w:style w:type="character" w:styleId="Forte">
    <w:name w:val="Strong"/>
    <w:basedOn w:val="Fontepargpadro"/>
    <w:uiPriority w:val="22"/>
    <w:qFormat/>
    <w:rsid w:val="007E1F34"/>
    <w:rPr>
      <w:b/>
      <w:bCs/>
    </w:rPr>
  </w:style>
  <w:style w:type="paragraph" w:styleId="NormalWeb">
    <w:name w:val="Normal (Web)"/>
    <w:basedOn w:val="Normal"/>
    <w:uiPriority w:val="99"/>
    <w:unhideWhenUsed/>
    <w:rsid w:val="00582E65"/>
    <w:rPr>
      <w:rFonts w:eastAsiaTheme="minorHAnsi"/>
      <w:lang w:val="pt-PT" w:eastAsia="en-US"/>
    </w:rPr>
  </w:style>
  <w:style w:type="paragraph" w:styleId="SemEspaamento">
    <w:name w:val="No Spacing"/>
    <w:uiPriority w:val="1"/>
    <w:qFormat/>
    <w:rsid w:val="005C725E"/>
    <w:pPr>
      <w:spacing w:after="0" w:line="240" w:lineRule="auto"/>
    </w:pPr>
    <w:rPr>
      <w:rFonts w:ascii="Times New Roman" w:eastAsia="Times New Roman" w:hAnsi="Times New Roman" w:cs="Times New Roman"/>
      <w:sz w:val="20"/>
      <w:szCs w:val="20"/>
      <w:lang w:eastAsia="pt-BR"/>
    </w:rPr>
  </w:style>
  <w:style w:type="character" w:styleId="Hyperlink">
    <w:name w:val="Hyperlink"/>
    <w:uiPriority w:val="99"/>
    <w:unhideWhenUsed/>
    <w:rsid w:val="00031CF0"/>
    <w:rPr>
      <w:strike w:val="0"/>
      <w:dstrike w:val="0"/>
      <w:color w:val="AA1428"/>
      <w:u w:val="none"/>
      <w:effect w:val="none"/>
    </w:rPr>
  </w:style>
  <w:style w:type="paragraph" w:customStyle="1" w:styleId="isselectedend">
    <w:name w:val="isselectedend"/>
    <w:basedOn w:val="Normal"/>
    <w:rsid w:val="00167089"/>
    <w:pPr>
      <w:spacing w:before="100" w:beforeAutospacing="1" w:after="100" w:afterAutospacing="1"/>
    </w:pPr>
  </w:style>
  <w:style w:type="paragraph" w:styleId="PargrafodaLista">
    <w:name w:val="List Paragraph"/>
    <w:basedOn w:val="Normal"/>
    <w:uiPriority w:val="34"/>
    <w:qFormat/>
    <w:rsid w:val="00E36DB8"/>
    <w:pPr>
      <w:ind w:left="720"/>
      <w:contextualSpacing/>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9010">
      <w:bodyDiv w:val="1"/>
      <w:marLeft w:val="0"/>
      <w:marRight w:val="0"/>
      <w:marTop w:val="0"/>
      <w:marBottom w:val="0"/>
      <w:divBdr>
        <w:top w:val="none" w:sz="0" w:space="0" w:color="auto"/>
        <w:left w:val="none" w:sz="0" w:space="0" w:color="auto"/>
        <w:bottom w:val="none" w:sz="0" w:space="0" w:color="auto"/>
        <w:right w:val="none" w:sz="0" w:space="0" w:color="auto"/>
      </w:divBdr>
    </w:div>
    <w:div w:id="832187103">
      <w:bodyDiv w:val="1"/>
      <w:marLeft w:val="0"/>
      <w:marRight w:val="0"/>
      <w:marTop w:val="0"/>
      <w:marBottom w:val="0"/>
      <w:divBdr>
        <w:top w:val="none" w:sz="0" w:space="0" w:color="auto"/>
        <w:left w:val="none" w:sz="0" w:space="0" w:color="auto"/>
        <w:bottom w:val="none" w:sz="0" w:space="0" w:color="auto"/>
        <w:right w:val="none" w:sz="0" w:space="0" w:color="auto"/>
      </w:divBdr>
    </w:div>
    <w:div w:id="1083382158">
      <w:bodyDiv w:val="1"/>
      <w:marLeft w:val="0"/>
      <w:marRight w:val="0"/>
      <w:marTop w:val="0"/>
      <w:marBottom w:val="0"/>
      <w:divBdr>
        <w:top w:val="none" w:sz="0" w:space="0" w:color="auto"/>
        <w:left w:val="none" w:sz="0" w:space="0" w:color="auto"/>
        <w:bottom w:val="none" w:sz="0" w:space="0" w:color="auto"/>
        <w:right w:val="none" w:sz="0" w:space="0" w:color="auto"/>
      </w:divBdr>
    </w:div>
    <w:div w:id="211193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26616-7E48-4CAC-AA75-B5AE0C958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9</Pages>
  <Words>4898</Words>
  <Characters>26455</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GRUPO</Company>
  <LinksUpToDate>false</LinksUpToDate>
  <CharactersWithSpaces>31291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User</cp:lastModifiedBy>
  <cp:revision>6</cp:revision>
  <cp:lastPrinted>2026-08-03T13:01:00Z</cp:lastPrinted>
  <dcterms:created xsi:type="dcterms:W3CDTF">2026-08-24T22:32:00Z</dcterms:created>
  <dcterms:modified xsi:type="dcterms:W3CDTF">2026-08-28T11:41:00Z</dcterms:modified>
</cp:coreProperties>
</file>