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0BCA7DCD" w:rsidR="009A1175" w:rsidRPr="00C561C2" w:rsidRDefault="00D94208" w:rsidP="00296186">
      <w:pPr>
        <w:pStyle w:val="Recuodecorpodetexto"/>
        <w:spacing w:line="240" w:lineRule="auto"/>
        <w:ind w:left="0"/>
        <w:jc w:val="center"/>
        <w:rPr>
          <w:rFonts w:ascii="Arial" w:hAnsi="Arial" w:cs="Arial"/>
          <w:u w:val="none"/>
        </w:rPr>
      </w:pPr>
      <w:r w:rsidRPr="00C561C2">
        <w:rPr>
          <w:rFonts w:ascii="Arial" w:hAnsi="Arial" w:cs="Arial"/>
          <w:u w:val="none"/>
        </w:rPr>
        <w:t xml:space="preserve">ATA Nº </w:t>
      </w:r>
      <w:r w:rsidR="00FE2CB3" w:rsidRPr="00C561C2">
        <w:rPr>
          <w:rFonts w:ascii="Arial" w:hAnsi="Arial" w:cs="Arial"/>
          <w:u w:val="none"/>
        </w:rPr>
        <w:t>3</w:t>
      </w:r>
      <w:r w:rsidR="0067294B" w:rsidRPr="00C561C2">
        <w:rPr>
          <w:rFonts w:ascii="Arial" w:hAnsi="Arial" w:cs="Arial"/>
          <w:u w:val="none"/>
        </w:rPr>
        <w:t>7</w:t>
      </w:r>
      <w:r w:rsidRPr="00C561C2">
        <w:rPr>
          <w:rFonts w:ascii="Arial" w:hAnsi="Arial" w:cs="Arial"/>
          <w:u w:val="none"/>
        </w:rPr>
        <w:t>/202</w:t>
      </w:r>
      <w:r w:rsidR="00E86989" w:rsidRPr="00C561C2">
        <w:rPr>
          <w:rFonts w:ascii="Arial" w:hAnsi="Arial" w:cs="Arial"/>
          <w:u w:val="none"/>
        </w:rPr>
        <w:t>6</w:t>
      </w:r>
    </w:p>
    <w:p w14:paraId="547ED55C" w14:textId="19F7FF7E" w:rsidR="00E133B5" w:rsidRPr="00C561C2" w:rsidRDefault="00525EC7" w:rsidP="00296186">
      <w:pPr>
        <w:jc w:val="center"/>
        <w:rPr>
          <w:rFonts w:ascii="Arial" w:hAnsi="Arial" w:cs="Arial"/>
          <w:b/>
        </w:rPr>
      </w:pPr>
      <w:r w:rsidRPr="00C561C2">
        <w:rPr>
          <w:rFonts w:ascii="Arial" w:hAnsi="Arial" w:cs="Arial"/>
          <w:b/>
        </w:rPr>
        <w:t>SESSÃO ORDINÁRIA</w:t>
      </w:r>
    </w:p>
    <w:p w14:paraId="20CC0B75" w14:textId="4CA7539C" w:rsidR="00E133B5" w:rsidRPr="00C561C2" w:rsidRDefault="00E133B5" w:rsidP="00296186">
      <w:pPr>
        <w:jc w:val="center"/>
        <w:rPr>
          <w:rFonts w:ascii="Arial" w:hAnsi="Arial" w:cs="Arial"/>
          <w:bCs/>
        </w:rPr>
      </w:pPr>
      <w:r w:rsidRPr="00C561C2">
        <w:rPr>
          <w:rFonts w:ascii="Arial" w:hAnsi="Arial" w:cs="Arial"/>
          <w:bCs/>
        </w:rPr>
        <w:t xml:space="preserve">Realizada </w:t>
      </w:r>
      <w:r w:rsidR="00D26358" w:rsidRPr="00C561C2">
        <w:rPr>
          <w:rFonts w:ascii="Arial" w:hAnsi="Arial" w:cs="Arial"/>
          <w:bCs/>
        </w:rPr>
        <w:t xml:space="preserve">no dia </w:t>
      </w:r>
      <w:r w:rsidR="0067294B" w:rsidRPr="00C561C2">
        <w:rPr>
          <w:rFonts w:ascii="Arial" w:hAnsi="Arial" w:cs="Arial"/>
          <w:bCs/>
        </w:rPr>
        <w:t>21</w:t>
      </w:r>
      <w:r w:rsidRPr="00C561C2">
        <w:rPr>
          <w:rFonts w:ascii="Arial" w:hAnsi="Arial" w:cs="Arial"/>
          <w:bCs/>
        </w:rPr>
        <w:t xml:space="preserve"> de </w:t>
      </w:r>
      <w:r w:rsidR="004E5D97" w:rsidRPr="00C561C2">
        <w:rPr>
          <w:rFonts w:ascii="Arial" w:hAnsi="Arial" w:cs="Arial"/>
          <w:bCs/>
        </w:rPr>
        <w:t>setembro</w:t>
      </w:r>
      <w:r w:rsidR="00FE2CB3" w:rsidRPr="00C561C2">
        <w:rPr>
          <w:rFonts w:ascii="Arial" w:hAnsi="Arial" w:cs="Arial"/>
          <w:bCs/>
        </w:rPr>
        <w:t xml:space="preserve"> </w:t>
      </w:r>
      <w:r w:rsidRPr="00C561C2">
        <w:rPr>
          <w:rFonts w:ascii="Arial" w:hAnsi="Arial" w:cs="Arial"/>
          <w:bCs/>
        </w:rPr>
        <w:t>de 202</w:t>
      </w:r>
      <w:r w:rsidR="00E86989" w:rsidRPr="00C561C2">
        <w:rPr>
          <w:rFonts w:ascii="Arial" w:hAnsi="Arial" w:cs="Arial"/>
          <w:bCs/>
        </w:rPr>
        <w:t>6</w:t>
      </w:r>
    </w:p>
    <w:p w14:paraId="338F0662" w14:textId="1F805CE2" w:rsidR="00E63E29" w:rsidRPr="00C561C2" w:rsidRDefault="00E51844" w:rsidP="0014297D">
      <w:pPr>
        <w:jc w:val="both"/>
        <w:rPr>
          <w:rFonts w:ascii="Arial" w:hAnsi="Arial" w:cs="Arial"/>
        </w:rPr>
      </w:pPr>
      <w:r w:rsidRPr="00C561C2">
        <w:rPr>
          <w:rFonts w:ascii="Arial" w:hAnsi="Arial" w:cs="Arial"/>
        </w:rPr>
        <w:t>A</w:t>
      </w:r>
      <w:r w:rsidR="00E133B5" w:rsidRPr="00C561C2">
        <w:rPr>
          <w:rFonts w:ascii="Arial" w:hAnsi="Arial" w:cs="Arial"/>
        </w:rPr>
        <w:t>o</w:t>
      </w:r>
      <w:r w:rsidR="00414833" w:rsidRPr="00C561C2">
        <w:rPr>
          <w:rFonts w:ascii="Arial" w:hAnsi="Arial" w:cs="Arial"/>
        </w:rPr>
        <w:t xml:space="preserve">s </w:t>
      </w:r>
      <w:r w:rsidR="0067294B" w:rsidRPr="00C561C2">
        <w:rPr>
          <w:rFonts w:ascii="Arial" w:hAnsi="Arial" w:cs="Arial"/>
        </w:rPr>
        <w:t xml:space="preserve">vinte e um </w:t>
      </w:r>
      <w:r w:rsidR="004E5D97" w:rsidRPr="00C561C2">
        <w:rPr>
          <w:rFonts w:ascii="Arial" w:hAnsi="Arial" w:cs="Arial"/>
        </w:rPr>
        <w:t>d</w:t>
      </w:r>
      <w:r w:rsidR="00894920" w:rsidRPr="00C561C2">
        <w:rPr>
          <w:rFonts w:ascii="Arial" w:hAnsi="Arial" w:cs="Arial"/>
        </w:rPr>
        <w:t>i</w:t>
      </w:r>
      <w:r w:rsidR="009362AE" w:rsidRPr="00C561C2">
        <w:rPr>
          <w:rFonts w:ascii="Arial" w:hAnsi="Arial" w:cs="Arial"/>
        </w:rPr>
        <w:t>a</w:t>
      </w:r>
      <w:r w:rsidR="00414833" w:rsidRPr="00C561C2">
        <w:rPr>
          <w:rFonts w:ascii="Arial" w:hAnsi="Arial" w:cs="Arial"/>
        </w:rPr>
        <w:t>s</w:t>
      </w:r>
      <w:r w:rsidR="009362AE" w:rsidRPr="00C561C2">
        <w:rPr>
          <w:rFonts w:ascii="Arial" w:hAnsi="Arial" w:cs="Arial"/>
        </w:rPr>
        <w:t xml:space="preserve"> </w:t>
      </w:r>
      <w:r w:rsidRPr="00C561C2">
        <w:rPr>
          <w:rFonts w:ascii="Arial" w:hAnsi="Arial" w:cs="Arial"/>
        </w:rPr>
        <w:t xml:space="preserve">do mês de </w:t>
      </w:r>
      <w:r w:rsidR="004E5D97" w:rsidRPr="00C561C2">
        <w:rPr>
          <w:rFonts w:ascii="Arial" w:hAnsi="Arial" w:cs="Arial"/>
        </w:rPr>
        <w:t>setembro</w:t>
      </w:r>
      <w:r w:rsidR="00FE2CB3" w:rsidRPr="00C561C2">
        <w:rPr>
          <w:rFonts w:ascii="Arial" w:hAnsi="Arial" w:cs="Arial"/>
        </w:rPr>
        <w:t xml:space="preserve"> </w:t>
      </w:r>
      <w:r w:rsidRPr="00C561C2">
        <w:rPr>
          <w:rFonts w:ascii="Arial" w:hAnsi="Arial" w:cs="Arial"/>
        </w:rPr>
        <w:t xml:space="preserve">do ano dois mil e </w:t>
      </w:r>
      <w:r w:rsidR="00A23B4B" w:rsidRPr="00C561C2">
        <w:rPr>
          <w:rFonts w:ascii="Arial" w:hAnsi="Arial" w:cs="Arial"/>
        </w:rPr>
        <w:t xml:space="preserve">vinte e </w:t>
      </w:r>
      <w:r w:rsidR="00E86989" w:rsidRPr="00C561C2">
        <w:rPr>
          <w:rFonts w:ascii="Arial" w:hAnsi="Arial" w:cs="Arial"/>
        </w:rPr>
        <w:t xml:space="preserve">seis </w:t>
      </w:r>
      <w:r w:rsidR="008467E8" w:rsidRPr="00C561C2">
        <w:rPr>
          <w:rFonts w:ascii="Arial" w:hAnsi="Arial" w:cs="Arial"/>
        </w:rPr>
        <w:t>(</w:t>
      </w:r>
      <w:r w:rsidR="0067294B" w:rsidRPr="00C561C2">
        <w:rPr>
          <w:rFonts w:ascii="Arial" w:hAnsi="Arial" w:cs="Arial"/>
        </w:rPr>
        <w:t>21</w:t>
      </w:r>
      <w:r w:rsidR="004E5D97" w:rsidRPr="00C561C2">
        <w:rPr>
          <w:rFonts w:ascii="Arial" w:hAnsi="Arial" w:cs="Arial"/>
        </w:rPr>
        <w:t>.09</w:t>
      </w:r>
      <w:r w:rsidR="008467E8" w:rsidRPr="00C561C2">
        <w:rPr>
          <w:rFonts w:ascii="Arial" w:hAnsi="Arial" w:cs="Arial"/>
        </w:rPr>
        <w:t>.20</w:t>
      </w:r>
      <w:r w:rsidR="00A23B4B" w:rsidRPr="00C561C2">
        <w:rPr>
          <w:rFonts w:ascii="Arial" w:hAnsi="Arial" w:cs="Arial"/>
        </w:rPr>
        <w:t>2</w:t>
      </w:r>
      <w:r w:rsidR="00E86989" w:rsidRPr="00C561C2">
        <w:rPr>
          <w:rFonts w:ascii="Arial" w:hAnsi="Arial" w:cs="Arial"/>
        </w:rPr>
        <w:t>6</w:t>
      </w:r>
      <w:r w:rsidR="008467E8" w:rsidRPr="00C561C2">
        <w:rPr>
          <w:rFonts w:ascii="Arial" w:hAnsi="Arial" w:cs="Arial"/>
        </w:rPr>
        <w:t>)</w:t>
      </w:r>
      <w:r w:rsidR="004D5AA1" w:rsidRPr="00C561C2">
        <w:rPr>
          <w:rFonts w:ascii="Arial" w:hAnsi="Arial" w:cs="Arial"/>
        </w:rPr>
        <w:t xml:space="preserve">, </w:t>
      </w:r>
      <w:r w:rsidR="00E133B5" w:rsidRPr="00C561C2">
        <w:rPr>
          <w:rFonts w:ascii="Arial" w:hAnsi="Arial" w:cs="Arial"/>
          <w:bCs/>
        </w:rPr>
        <w:t xml:space="preserve">na Sala das Sessões, às dezenove (19:00h), havendo “quórum” regimental, na presença </w:t>
      </w:r>
      <w:r w:rsidR="00525EC7" w:rsidRPr="00C561C2">
        <w:rPr>
          <w:rFonts w:ascii="Arial" w:hAnsi="Arial" w:cs="Arial"/>
          <w:bCs/>
        </w:rPr>
        <w:t xml:space="preserve">dos </w:t>
      </w:r>
      <w:r w:rsidR="00E133B5" w:rsidRPr="00C561C2">
        <w:rPr>
          <w:rFonts w:ascii="Arial" w:hAnsi="Arial" w:cs="Arial"/>
          <w:bCs/>
        </w:rPr>
        <w:t>vereadores:</w:t>
      </w:r>
      <w:bookmarkStart w:id="0" w:name="_Hlk77061541"/>
      <w:r w:rsidR="00E133B5" w:rsidRPr="00C561C2">
        <w:rPr>
          <w:rFonts w:ascii="Arial" w:hAnsi="Arial" w:cs="Arial"/>
          <w:bCs/>
        </w:rPr>
        <w:t xml:space="preserve"> </w:t>
      </w:r>
      <w:r w:rsidR="00F304A7" w:rsidRPr="00C561C2">
        <w:rPr>
          <w:rFonts w:ascii="Arial" w:hAnsi="Arial" w:cs="Arial"/>
          <w:bCs/>
        </w:rPr>
        <w:t xml:space="preserve">Cezar Formentini/PDT, </w:t>
      </w:r>
      <w:r w:rsidR="00F304A7" w:rsidRPr="00C561C2">
        <w:rPr>
          <w:rFonts w:ascii="Arial" w:hAnsi="Arial" w:cs="Arial"/>
        </w:rPr>
        <w:t>Douglas Rafael Allebrand/Republicanos, Edson Proença Adames/PSDB, Elder Knapp/MDB, Iris Lamm Selig/PP, Letícia Karling/PSDB, Maikon Luz Vicente/PDT</w:t>
      </w:r>
      <w:r w:rsidR="00FE2CB3" w:rsidRPr="00C561C2">
        <w:rPr>
          <w:rFonts w:ascii="Arial" w:hAnsi="Arial" w:cs="Arial"/>
        </w:rPr>
        <w:t>,</w:t>
      </w:r>
      <w:r w:rsidR="00894920" w:rsidRPr="00C561C2">
        <w:rPr>
          <w:rFonts w:ascii="Arial" w:hAnsi="Arial" w:cs="Arial"/>
        </w:rPr>
        <w:t xml:space="preserve"> </w:t>
      </w:r>
      <w:r w:rsidR="00F304A7" w:rsidRPr="00C561C2">
        <w:rPr>
          <w:rFonts w:ascii="Arial" w:hAnsi="Arial" w:cs="Arial"/>
        </w:rPr>
        <w:t>Marcia Worm/PDT</w:t>
      </w:r>
      <w:r w:rsidR="00FE2CB3" w:rsidRPr="00C561C2">
        <w:rPr>
          <w:rFonts w:ascii="Arial" w:hAnsi="Arial" w:cs="Arial"/>
        </w:rPr>
        <w:t xml:space="preserve"> e</w:t>
      </w:r>
      <w:r w:rsidR="00894920" w:rsidRPr="00C561C2">
        <w:rPr>
          <w:rFonts w:ascii="Arial" w:hAnsi="Arial" w:cs="Arial"/>
        </w:rPr>
        <w:t xml:space="preserve"> Vilmar Soares da Silva/PDT. </w:t>
      </w:r>
      <w:r w:rsidR="004B6601" w:rsidRPr="00C561C2">
        <w:rPr>
          <w:rFonts w:ascii="Arial" w:hAnsi="Arial" w:cs="Arial"/>
          <w:bCs/>
        </w:rPr>
        <w:t>O senhor presidente, vereador Cezar Formentini, sob a proteção de Deus abriu os trabalhos da presente sessão ordinária cumprimentando os presentes</w:t>
      </w:r>
      <w:bookmarkEnd w:id="0"/>
      <w:r w:rsidR="004B6601" w:rsidRPr="00C561C2">
        <w:rPr>
          <w:rFonts w:ascii="Arial" w:hAnsi="Arial" w:cs="Arial"/>
          <w:bCs/>
        </w:rPr>
        <w:t xml:space="preserve"> </w:t>
      </w:r>
      <w:r w:rsidR="00E04DC3" w:rsidRPr="00C561C2">
        <w:rPr>
          <w:rFonts w:ascii="Arial" w:hAnsi="Arial" w:cs="Arial"/>
          <w:bCs/>
        </w:rPr>
        <w:t xml:space="preserve">e </w:t>
      </w:r>
      <w:r w:rsidR="005E3F38" w:rsidRPr="00C561C2">
        <w:rPr>
          <w:rFonts w:ascii="Arial" w:hAnsi="Arial" w:cs="Arial"/>
          <w:bCs/>
        </w:rPr>
        <w:t xml:space="preserve">colocou em discussão a Ata de nº </w:t>
      </w:r>
      <w:r w:rsidR="00092F76" w:rsidRPr="00C561C2">
        <w:rPr>
          <w:rFonts w:ascii="Arial" w:hAnsi="Arial" w:cs="Arial"/>
          <w:bCs/>
        </w:rPr>
        <w:t>3</w:t>
      </w:r>
      <w:r w:rsidR="0067294B" w:rsidRPr="00C561C2">
        <w:rPr>
          <w:rFonts w:ascii="Arial" w:hAnsi="Arial" w:cs="Arial"/>
          <w:bCs/>
        </w:rPr>
        <w:t>6</w:t>
      </w:r>
      <w:r w:rsidR="005E3F38" w:rsidRPr="00C561C2">
        <w:rPr>
          <w:rFonts w:ascii="Arial" w:hAnsi="Arial" w:cs="Arial"/>
          <w:bCs/>
        </w:rPr>
        <w:t>/202</w:t>
      </w:r>
      <w:r w:rsidR="005C752B" w:rsidRPr="00C561C2">
        <w:rPr>
          <w:rFonts w:ascii="Arial" w:hAnsi="Arial" w:cs="Arial"/>
          <w:bCs/>
        </w:rPr>
        <w:t>6</w:t>
      </w:r>
      <w:r w:rsidR="005E3F38" w:rsidRPr="00C561C2">
        <w:rPr>
          <w:rFonts w:ascii="Arial" w:hAnsi="Arial" w:cs="Arial"/>
          <w:bCs/>
        </w:rPr>
        <w:t xml:space="preserve"> da sessão ordinária realizada no dia </w:t>
      </w:r>
      <w:r w:rsidR="0067294B" w:rsidRPr="00C561C2">
        <w:rPr>
          <w:rFonts w:ascii="Arial" w:hAnsi="Arial" w:cs="Arial"/>
          <w:bCs/>
        </w:rPr>
        <w:t>14</w:t>
      </w:r>
      <w:r w:rsidR="005E3F38" w:rsidRPr="00C561C2">
        <w:rPr>
          <w:rFonts w:ascii="Arial" w:hAnsi="Arial" w:cs="Arial"/>
          <w:bCs/>
        </w:rPr>
        <w:t xml:space="preserve"> de </w:t>
      </w:r>
      <w:r w:rsidR="0016671E" w:rsidRPr="00C561C2">
        <w:rPr>
          <w:rFonts w:ascii="Arial" w:hAnsi="Arial" w:cs="Arial"/>
          <w:bCs/>
        </w:rPr>
        <w:t xml:space="preserve">setembro </w:t>
      </w:r>
      <w:r w:rsidR="005C752B" w:rsidRPr="00C561C2">
        <w:rPr>
          <w:rFonts w:ascii="Arial" w:hAnsi="Arial" w:cs="Arial"/>
          <w:bCs/>
        </w:rPr>
        <w:t xml:space="preserve">de 2026. </w:t>
      </w:r>
      <w:r w:rsidR="005E3F38" w:rsidRPr="00C561C2">
        <w:rPr>
          <w:rFonts w:ascii="Arial" w:hAnsi="Arial" w:cs="Arial"/>
        </w:rPr>
        <w:t>C</w:t>
      </w:r>
      <w:r w:rsidR="005E3F38" w:rsidRPr="00C561C2">
        <w:rPr>
          <w:rFonts w:ascii="Arial" w:hAnsi="Arial" w:cs="Arial"/>
          <w:bCs/>
        </w:rPr>
        <w:t xml:space="preserve">omo ninguém se manifestou a ata de nº </w:t>
      </w:r>
      <w:r w:rsidR="00092F76" w:rsidRPr="00C561C2">
        <w:rPr>
          <w:rFonts w:ascii="Arial" w:hAnsi="Arial" w:cs="Arial"/>
          <w:bCs/>
        </w:rPr>
        <w:t>3</w:t>
      </w:r>
      <w:r w:rsidR="0067294B" w:rsidRPr="00C561C2">
        <w:rPr>
          <w:rFonts w:ascii="Arial" w:hAnsi="Arial" w:cs="Arial"/>
          <w:bCs/>
        </w:rPr>
        <w:t>6</w:t>
      </w:r>
      <w:r w:rsidR="005E3F38" w:rsidRPr="00C561C2">
        <w:rPr>
          <w:rFonts w:ascii="Arial" w:hAnsi="Arial" w:cs="Arial"/>
          <w:bCs/>
        </w:rPr>
        <w:t>/202</w:t>
      </w:r>
      <w:r w:rsidR="005C752B" w:rsidRPr="00C561C2">
        <w:rPr>
          <w:rFonts w:ascii="Arial" w:hAnsi="Arial" w:cs="Arial"/>
          <w:bCs/>
        </w:rPr>
        <w:t>6</w:t>
      </w:r>
      <w:r w:rsidR="005E3F38" w:rsidRPr="00C561C2">
        <w:rPr>
          <w:rFonts w:ascii="Arial" w:hAnsi="Arial" w:cs="Arial"/>
          <w:bCs/>
        </w:rPr>
        <w:t xml:space="preserve"> </w:t>
      </w:r>
      <w:r w:rsidR="005C752B" w:rsidRPr="00C561C2">
        <w:rPr>
          <w:rFonts w:ascii="Arial" w:hAnsi="Arial" w:cs="Arial"/>
          <w:bCs/>
        </w:rPr>
        <w:t xml:space="preserve">foi </w:t>
      </w:r>
      <w:r w:rsidR="005E3F38" w:rsidRPr="00C561C2">
        <w:rPr>
          <w:rFonts w:ascii="Arial" w:hAnsi="Arial" w:cs="Arial"/>
          <w:bCs/>
        </w:rPr>
        <w:t xml:space="preserve">colocada em votação sendo aprovada por unanimidade. Em seguida </w:t>
      </w:r>
      <w:r w:rsidR="00525EC7" w:rsidRPr="00C561C2">
        <w:rPr>
          <w:rFonts w:ascii="Arial" w:hAnsi="Arial" w:cs="Arial"/>
          <w:bCs/>
        </w:rPr>
        <w:t xml:space="preserve">solicitou </w:t>
      </w:r>
      <w:r w:rsidR="00E86989" w:rsidRPr="00C561C2">
        <w:rPr>
          <w:rFonts w:ascii="Arial" w:hAnsi="Arial" w:cs="Arial"/>
          <w:bCs/>
        </w:rPr>
        <w:t>a</w:t>
      </w:r>
      <w:r w:rsidR="0016671E" w:rsidRPr="00C561C2">
        <w:rPr>
          <w:rFonts w:ascii="Arial" w:hAnsi="Arial" w:cs="Arial"/>
          <w:bCs/>
        </w:rPr>
        <w:t>o</w:t>
      </w:r>
      <w:r w:rsidR="00657ED4" w:rsidRPr="00C561C2">
        <w:rPr>
          <w:rFonts w:ascii="Arial" w:hAnsi="Arial" w:cs="Arial"/>
          <w:bCs/>
        </w:rPr>
        <w:t xml:space="preserve"> </w:t>
      </w:r>
      <w:r w:rsidR="00873E33" w:rsidRPr="00C561C2">
        <w:rPr>
          <w:rFonts w:ascii="Arial" w:hAnsi="Arial" w:cs="Arial"/>
          <w:bCs/>
        </w:rPr>
        <w:t>vereador</w:t>
      </w:r>
      <w:r w:rsidR="0016671E" w:rsidRPr="00C561C2">
        <w:rPr>
          <w:rFonts w:ascii="Arial" w:hAnsi="Arial" w:cs="Arial"/>
          <w:bCs/>
        </w:rPr>
        <w:t xml:space="preserve"> </w:t>
      </w:r>
      <w:r w:rsidR="0067294B" w:rsidRPr="00C561C2">
        <w:rPr>
          <w:rFonts w:ascii="Arial" w:hAnsi="Arial" w:cs="Arial"/>
          <w:bCs/>
        </w:rPr>
        <w:t>Douglas Rafael Allebrand p</w:t>
      </w:r>
      <w:r w:rsidR="00E86989" w:rsidRPr="00C561C2">
        <w:rPr>
          <w:rFonts w:ascii="Arial" w:hAnsi="Arial" w:cs="Arial"/>
          <w:bCs/>
        </w:rPr>
        <w:t>ara que efetuasse a leitura de um trecho da Bíblia.</w:t>
      </w:r>
      <w:r w:rsidR="00E23221" w:rsidRPr="00C561C2">
        <w:rPr>
          <w:rFonts w:ascii="Arial" w:hAnsi="Arial" w:cs="Arial"/>
          <w:bCs/>
        </w:rPr>
        <w:t xml:space="preserve"> Na sequência </w:t>
      </w:r>
      <w:r w:rsidR="003C5F79" w:rsidRPr="00C561C2">
        <w:rPr>
          <w:rFonts w:ascii="Arial" w:hAnsi="Arial" w:cs="Arial"/>
          <w:bCs/>
        </w:rPr>
        <w:t>agradeceu a</w:t>
      </w:r>
      <w:r w:rsidR="0016671E" w:rsidRPr="00C561C2">
        <w:rPr>
          <w:rFonts w:ascii="Arial" w:hAnsi="Arial" w:cs="Arial"/>
          <w:bCs/>
        </w:rPr>
        <w:t>o</w:t>
      </w:r>
      <w:r w:rsidR="00894920" w:rsidRPr="00C561C2">
        <w:rPr>
          <w:rFonts w:ascii="Arial" w:hAnsi="Arial" w:cs="Arial"/>
          <w:bCs/>
        </w:rPr>
        <w:t xml:space="preserve"> </w:t>
      </w:r>
      <w:r w:rsidR="003C5F79" w:rsidRPr="00C561C2">
        <w:rPr>
          <w:rFonts w:ascii="Arial" w:hAnsi="Arial" w:cs="Arial"/>
          <w:bCs/>
        </w:rPr>
        <w:t>vereador pela leitura</w:t>
      </w:r>
      <w:r w:rsidR="005C725E" w:rsidRPr="00C561C2">
        <w:rPr>
          <w:rFonts w:ascii="Arial" w:hAnsi="Arial" w:cs="Arial"/>
          <w:bCs/>
        </w:rPr>
        <w:t xml:space="preserve"> </w:t>
      </w:r>
      <w:r w:rsidR="003C5F79" w:rsidRPr="00C561C2">
        <w:rPr>
          <w:rFonts w:ascii="Arial" w:hAnsi="Arial" w:cs="Arial"/>
          <w:bCs/>
        </w:rPr>
        <w:t>e</w:t>
      </w:r>
      <w:r w:rsidR="004E5D97" w:rsidRPr="00C561C2">
        <w:rPr>
          <w:rFonts w:ascii="Arial" w:hAnsi="Arial" w:cs="Arial"/>
          <w:bCs/>
        </w:rPr>
        <w:t xml:space="preserve"> </w:t>
      </w:r>
      <w:r w:rsidR="00E23221" w:rsidRPr="00C561C2">
        <w:rPr>
          <w:rFonts w:ascii="Arial" w:hAnsi="Arial" w:cs="Arial"/>
          <w:bCs/>
        </w:rPr>
        <w:t xml:space="preserve">solicitou ao </w:t>
      </w:r>
      <w:r w:rsidR="00F304A7" w:rsidRPr="00C561C2">
        <w:rPr>
          <w:rFonts w:ascii="Arial" w:hAnsi="Arial" w:cs="Arial"/>
          <w:bCs/>
        </w:rPr>
        <w:t>1</w:t>
      </w:r>
      <w:r w:rsidR="00E86989" w:rsidRPr="00C561C2">
        <w:rPr>
          <w:rFonts w:ascii="Arial" w:hAnsi="Arial" w:cs="Arial"/>
          <w:bCs/>
        </w:rPr>
        <w:t xml:space="preserve">º Secretário da Mesa Diretora, vereador </w:t>
      </w:r>
      <w:r w:rsidR="00F304A7" w:rsidRPr="00C561C2">
        <w:rPr>
          <w:rFonts w:ascii="Arial" w:hAnsi="Arial" w:cs="Arial"/>
          <w:bCs/>
        </w:rPr>
        <w:t>Elder Knapp</w:t>
      </w:r>
      <w:r w:rsidR="00083E13" w:rsidRPr="00C561C2">
        <w:rPr>
          <w:rFonts w:ascii="Arial" w:hAnsi="Arial" w:cs="Arial"/>
          <w:bCs/>
        </w:rPr>
        <w:t>,</w:t>
      </w:r>
      <w:r w:rsidR="00525EC7" w:rsidRPr="00C561C2">
        <w:rPr>
          <w:rFonts w:ascii="Arial" w:hAnsi="Arial" w:cs="Arial"/>
          <w:bCs/>
        </w:rPr>
        <w:t xml:space="preserve"> para que efetuasse </w:t>
      </w:r>
      <w:r w:rsidR="00525EC7" w:rsidRPr="00C561C2">
        <w:rPr>
          <w:rFonts w:ascii="Arial" w:hAnsi="Arial" w:cs="Arial"/>
        </w:rPr>
        <w:t>a leitura</w:t>
      </w:r>
      <w:r w:rsidR="005E3F38" w:rsidRPr="00C561C2">
        <w:rPr>
          <w:rFonts w:ascii="Arial" w:hAnsi="Arial" w:cs="Arial"/>
        </w:rPr>
        <w:t xml:space="preserve"> </w:t>
      </w:r>
      <w:r w:rsidR="005E3F38" w:rsidRPr="00C561C2">
        <w:rPr>
          <w:rFonts w:ascii="Arial" w:hAnsi="Arial" w:cs="Arial"/>
          <w:bCs/>
        </w:rPr>
        <w:t xml:space="preserve">do expediente recebido e das proposições. </w:t>
      </w:r>
      <w:r w:rsidR="005E3F38" w:rsidRPr="00C561C2">
        <w:rPr>
          <w:rFonts w:ascii="Arial" w:hAnsi="Arial" w:cs="Arial"/>
          <w:b/>
        </w:rPr>
        <w:t>EXPEDIENTE RECEBIDO</w:t>
      </w:r>
      <w:r w:rsidR="005C725E" w:rsidRPr="00C561C2">
        <w:rPr>
          <w:rFonts w:ascii="Arial" w:hAnsi="Arial" w:cs="Arial"/>
          <w:bCs/>
        </w:rPr>
        <w:t xml:space="preserve">: </w:t>
      </w:r>
      <w:r w:rsidR="0067294B" w:rsidRPr="00C561C2">
        <w:rPr>
          <w:rFonts w:ascii="Arial" w:hAnsi="Arial" w:cs="Arial"/>
          <w:bCs/>
        </w:rPr>
        <w:t xml:space="preserve">Sessão Ordinária do dia 21 de setembro de 2026. - Ofício GP/CAM nº 082/2026, de 18 de setembro de 2026, do Gabinete do Prefeito Municipal, encaminhando para apreciação o Projeto de Lei nº 069/2026, de 18 de setembro de 2026, de autoria do Poder Executivo, que: </w:t>
      </w:r>
      <w:r w:rsidR="0067294B" w:rsidRPr="00C561C2">
        <w:rPr>
          <w:rFonts w:ascii="Arial" w:hAnsi="Arial" w:cs="Arial"/>
          <w:bCs/>
          <w:iCs/>
        </w:rPr>
        <w:t>“</w:t>
      </w:r>
      <w:r w:rsidR="0067294B" w:rsidRPr="00C561C2">
        <w:rPr>
          <w:rFonts w:ascii="Arial" w:hAnsi="Arial" w:cs="Arial"/>
          <w:bCs/>
          <w:lang w:eastAsia="hi-IN"/>
        </w:rPr>
        <w:t>DISPÕE SOBRE A RESPONSABILIZAÇÃO ADMINISTRATIVA E CIVIL DE PESSOAS JURÍDICAS PELA PRÁTICA DE ATOS LESIVOS CONTRA A ADMINISTRAÇÃO PÚBLICA MUNICIPAL, NOS TERMOS DA LEI FEDERAL Nº 12.846, DE 1º DE AGOSTO DE 2013, E DÁ OUTRAS PROVIDÊNCIAS</w:t>
      </w:r>
      <w:r w:rsidR="0067294B" w:rsidRPr="00C561C2">
        <w:rPr>
          <w:rFonts w:ascii="Arial" w:hAnsi="Arial" w:cs="Arial"/>
          <w:bCs/>
          <w:iCs/>
        </w:rPr>
        <w:t xml:space="preserve">”. </w:t>
      </w:r>
      <w:r w:rsidR="0067294B" w:rsidRPr="00C561C2">
        <w:rPr>
          <w:rFonts w:ascii="Arial" w:hAnsi="Arial" w:cs="Arial"/>
          <w:bCs/>
        </w:rPr>
        <w:t xml:space="preserve">- Ofício GP/CAM nº 083/2026, de 18 de setembro de 2026, do Gabinete do Prefeito Municipal, encaminhando para apreciação o Projeto de Lei nº 070/2026, de 18 de setembro de 2026, de autoria do Poder Executivo, que: </w:t>
      </w:r>
      <w:r w:rsidR="0067294B" w:rsidRPr="00C561C2">
        <w:rPr>
          <w:rFonts w:ascii="Arial" w:hAnsi="Arial" w:cs="Arial"/>
          <w:bCs/>
          <w:iCs/>
        </w:rPr>
        <w:t xml:space="preserve">“AUTORIZA O PODER EXECUTIVO A ABRIR CRÉDITO ESPECIAL NO ORÇAMENTO, NO VALOR DE R$ 20.800,00”. </w:t>
      </w:r>
      <w:r w:rsidR="0067294B" w:rsidRPr="00C561C2">
        <w:rPr>
          <w:rFonts w:ascii="Arial" w:hAnsi="Arial" w:cs="Arial"/>
          <w:bCs/>
        </w:rPr>
        <w:t>- Of. 002/2026, de 11 de setembro de 2026, do Conselho dos Consumidores da ELETROCAR, encaminhando convite para audiência pública 02/2026, que será realizada no dia 24 de setembro de 2026, a partir das 14h, no auditório da sede administrativa da ELETROCAR, localizado na Avenida Pátria,1351, em Carazinho – RS. - Ofício Circular DCF nº 46/2026, de 21 de setembro de 2026, da Direção de Controle e Fiscalização do Tribunal de Contas do Estado do RS, disponibilizando o Relatório de Levantamento realizado pelo TCE-RS em cooperação com a FURG para elaborar um diagnóstico da governança dos benefícios tributários nos municípios do Rio Grande do Sul. - Demais convites para cursos e eventos.</w:t>
      </w:r>
      <w:r w:rsidR="005C4988" w:rsidRPr="00C561C2">
        <w:rPr>
          <w:rFonts w:ascii="Arial" w:hAnsi="Arial" w:cs="Arial"/>
          <w:bCs/>
        </w:rPr>
        <w:t xml:space="preserve"> </w:t>
      </w:r>
      <w:r w:rsidR="00683EBB" w:rsidRPr="00C561C2">
        <w:rPr>
          <w:rFonts w:ascii="Arial" w:hAnsi="Arial" w:cs="Arial"/>
          <w:b/>
          <w:bCs/>
        </w:rPr>
        <w:t>PROPOSIÇÕES DO EXECUTIVO</w:t>
      </w:r>
      <w:r w:rsidR="00683EBB" w:rsidRPr="00C561C2">
        <w:rPr>
          <w:rFonts w:ascii="Arial" w:hAnsi="Arial" w:cs="Arial"/>
        </w:rPr>
        <w:t xml:space="preserve">: </w:t>
      </w:r>
      <w:r w:rsidR="00391809" w:rsidRPr="00C561C2">
        <w:rPr>
          <w:rFonts w:ascii="Arial" w:hAnsi="Arial" w:cs="Arial"/>
        </w:rPr>
        <w:t xml:space="preserve">Nesta sessão </w:t>
      </w:r>
      <w:r w:rsidR="004E5D97" w:rsidRPr="00C561C2">
        <w:rPr>
          <w:rFonts w:ascii="Arial" w:hAnsi="Arial" w:cs="Arial"/>
        </w:rPr>
        <w:t>foram apresentad</w:t>
      </w:r>
      <w:r w:rsidR="00AA071E" w:rsidRPr="00C561C2">
        <w:rPr>
          <w:rFonts w:ascii="Arial" w:hAnsi="Arial" w:cs="Arial"/>
        </w:rPr>
        <w:t>o</w:t>
      </w:r>
      <w:r w:rsidR="004E5D97" w:rsidRPr="00C561C2">
        <w:rPr>
          <w:rFonts w:ascii="Arial" w:hAnsi="Arial" w:cs="Arial"/>
        </w:rPr>
        <w:t>s</w:t>
      </w:r>
      <w:r w:rsidR="00AA071E" w:rsidRPr="00C561C2">
        <w:rPr>
          <w:rFonts w:ascii="Arial" w:hAnsi="Arial" w:cs="Arial"/>
        </w:rPr>
        <w:t xml:space="preserve"> pelo </w:t>
      </w:r>
      <w:r w:rsidR="004E5D97" w:rsidRPr="00C561C2">
        <w:rPr>
          <w:rFonts w:ascii="Arial" w:hAnsi="Arial" w:cs="Arial"/>
        </w:rPr>
        <w:t>Poder Executivo</w:t>
      </w:r>
      <w:r w:rsidR="00AA071E" w:rsidRPr="00C561C2">
        <w:rPr>
          <w:rFonts w:ascii="Arial" w:hAnsi="Arial" w:cs="Arial"/>
        </w:rPr>
        <w:t>, os Projetos de Lei 06</w:t>
      </w:r>
      <w:r w:rsidR="0067294B" w:rsidRPr="00C561C2">
        <w:rPr>
          <w:rFonts w:ascii="Arial" w:hAnsi="Arial" w:cs="Arial"/>
        </w:rPr>
        <w:t xml:space="preserve">9 </w:t>
      </w:r>
      <w:r w:rsidR="00AA071E" w:rsidRPr="00C561C2">
        <w:rPr>
          <w:rFonts w:ascii="Arial" w:hAnsi="Arial" w:cs="Arial"/>
        </w:rPr>
        <w:t>e 0</w:t>
      </w:r>
      <w:r w:rsidR="0067294B" w:rsidRPr="00C561C2">
        <w:rPr>
          <w:rFonts w:ascii="Arial" w:hAnsi="Arial" w:cs="Arial"/>
        </w:rPr>
        <w:t>70</w:t>
      </w:r>
      <w:r w:rsidR="00AA071E" w:rsidRPr="00C561C2">
        <w:rPr>
          <w:rFonts w:ascii="Arial" w:hAnsi="Arial" w:cs="Arial"/>
        </w:rPr>
        <w:t>/2026.</w:t>
      </w:r>
      <w:r w:rsidR="00C23DBD" w:rsidRPr="00C561C2">
        <w:rPr>
          <w:rFonts w:ascii="Arial" w:hAnsi="Arial" w:cs="Arial"/>
        </w:rPr>
        <w:t xml:space="preserve"> Com concordância do Plenário foi efetuada apenas a leitura dos ofícios de encaminhamento, visto todos possuírem cópia dos projetos recebidos. </w:t>
      </w:r>
      <w:r w:rsidR="00683EBB" w:rsidRPr="00C561C2">
        <w:rPr>
          <w:rFonts w:ascii="Arial" w:hAnsi="Arial" w:cs="Arial"/>
          <w:b/>
          <w:bCs/>
        </w:rPr>
        <w:t>PROPOSIÇÕES DO LEGISLATIVO</w:t>
      </w:r>
      <w:r w:rsidR="00683EBB" w:rsidRPr="00C561C2">
        <w:rPr>
          <w:rFonts w:ascii="Arial" w:hAnsi="Arial" w:cs="Arial"/>
          <w:bCs/>
        </w:rPr>
        <w:t>:</w:t>
      </w:r>
      <w:r w:rsidR="0014297D" w:rsidRPr="00C561C2">
        <w:rPr>
          <w:rFonts w:ascii="Arial" w:hAnsi="Arial" w:cs="Arial"/>
          <w:bCs/>
        </w:rPr>
        <w:t xml:space="preserve"> </w:t>
      </w:r>
      <w:r w:rsidR="002779B4" w:rsidRPr="00C561C2">
        <w:rPr>
          <w:rFonts w:ascii="Arial" w:hAnsi="Arial" w:cs="Arial"/>
          <w:b/>
        </w:rPr>
        <w:t>- Pedido de Providências de nº 039/2026</w:t>
      </w:r>
      <w:r w:rsidR="002779B4" w:rsidRPr="00C561C2">
        <w:rPr>
          <w:rFonts w:ascii="Arial" w:hAnsi="Arial" w:cs="Arial"/>
          <w:bCs/>
        </w:rPr>
        <w:t xml:space="preserve">, de autoria dos vereadores Maikon Luz Vicente/PDT e Vilmar Soares da Silva/PDT, solicitando que seja </w:t>
      </w:r>
      <w:r w:rsidR="002779B4" w:rsidRPr="00C561C2">
        <w:rPr>
          <w:rFonts w:ascii="Arial" w:hAnsi="Arial" w:cs="Arial"/>
        </w:rPr>
        <w:t xml:space="preserve">encaminhado Ofício ao Senhor Prefeito Municipal, solicitando que sejam providenciadas melhorias na estrada de acesso à localidade de Papelão </w:t>
      </w:r>
      <w:proofErr w:type="spellStart"/>
      <w:r w:rsidR="002779B4" w:rsidRPr="00C561C2">
        <w:rPr>
          <w:rFonts w:ascii="Arial" w:hAnsi="Arial" w:cs="Arial"/>
        </w:rPr>
        <w:t>Zebú</w:t>
      </w:r>
      <w:proofErr w:type="spellEnd"/>
      <w:r w:rsidR="002779B4" w:rsidRPr="00C561C2">
        <w:rPr>
          <w:rFonts w:ascii="Arial" w:hAnsi="Arial" w:cs="Arial"/>
        </w:rPr>
        <w:t>, no trecho compreendido entre a BR-386, até a ponte na divisa com o município de Não-Me-Toque.</w:t>
      </w:r>
      <w:r w:rsidR="002779B4" w:rsidRPr="00C561C2">
        <w:rPr>
          <w:rFonts w:ascii="Arial" w:hAnsi="Arial" w:cs="Arial"/>
        </w:rPr>
        <w:t xml:space="preserve"> </w:t>
      </w:r>
      <w:r w:rsidR="002779B4" w:rsidRPr="00C561C2">
        <w:rPr>
          <w:rFonts w:ascii="Arial" w:hAnsi="Arial" w:cs="Arial"/>
        </w:rPr>
        <w:t xml:space="preserve">Para tanto, solicita-se a </w:t>
      </w:r>
      <w:r w:rsidR="002779B4" w:rsidRPr="00C561C2">
        <w:rPr>
          <w:rFonts w:ascii="Arial" w:hAnsi="Arial" w:cs="Arial"/>
        </w:rPr>
        <w:lastRenderedPageBreak/>
        <w:t>realização de serviços de patrolamento, empedramento e compactação nos trechos mais críticos, visando melhorar as condições de trafegabilidade, proporcionar maior segurança aos usuários e facilitar o deslocamento dos moradores e demais pessoas que utilizam a referida estrada.</w:t>
      </w:r>
      <w:r w:rsidR="002779B4" w:rsidRPr="00C561C2">
        <w:rPr>
          <w:rFonts w:ascii="Arial" w:hAnsi="Arial" w:cs="Arial"/>
        </w:rPr>
        <w:t xml:space="preserve"> </w:t>
      </w:r>
      <w:r w:rsidR="002779B4" w:rsidRPr="00C561C2">
        <w:rPr>
          <w:rFonts w:ascii="Arial" w:hAnsi="Arial" w:cs="Arial"/>
        </w:rPr>
        <w:t>A presente solicitação justifica-se pela necessidade de garantir melhores condições de acesso e circulação, especialmente para os moradores e produtores rurais que dependem dessa via para suas atividades diárias.</w:t>
      </w:r>
      <w:r w:rsidR="002779B4" w:rsidRPr="00C561C2">
        <w:rPr>
          <w:rFonts w:ascii="Arial" w:hAnsi="Arial" w:cs="Arial"/>
        </w:rPr>
        <w:t xml:space="preserve"> </w:t>
      </w:r>
      <w:r w:rsidR="002779B4" w:rsidRPr="00C561C2">
        <w:rPr>
          <w:rFonts w:ascii="Arial" w:hAnsi="Arial" w:cs="Arial"/>
          <w:b/>
        </w:rPr>
        <w:t>- Pedido de Providências de nº 040/2026</w:t>
      </w:r>
      <w:r w:rsidR="002779B4" w:rsidRPr="00C561C2">
        <w:rPr>
          <w:rFonts w:ascii="Arial" w:hAnsi="Arial" w:cs="Arial"/>
          <w:bCs/>
        </w:rPr>
        <w:t xml:space="preserve">, de autoria do vereador Maikon Luz Vicente/PDT, solicitando que seja </w:t>
      </w:r>
      <w:r w:rsidR="002779B4" w:rsidRPr="00C561C2">
        <w:rPr>
          <w:rFonts w:ascii="Arial" w:hAnsi="Arial" w:cs="Arial"/>
        </w:rPr>
        <w:t>encaminhado Ofício ao Senhor Prefeito Municipal, solicitando que determine ao setor competente a realização de melhorias e manutenção na Praça Dirceu Lúcio Allebrand, especialmente nos brinquedos do local.</w:t>
      </w:r>
      <w:r w:rsidR="002779B4" w:rsidRPr="00C561C2">
        <w:rPr>
          <w:rFonts w:ascii="Arial" w:hAnsi="Arial" w:cs="Arial"/>
        </w:rPr>
        <w:t xml:space="preserve"> </w:t>
      </w:r>
      <w:r w:rsidR="002779B4" w:rsidRPr="00C561C2">
        <w:rPr>
          <w:rFonts w:ascii="Arial" w:hAnsi="Arial" w:cs="Arial"/>
        </w:rPr>
        <w:t>A presente solicitação justifica-se pelo fato de que há brinquedos danificados, podendo oferecer riscos à segurança das crianças que frequentam a praça. Dessa forma, faz-se necessária a realização dos reparos e das melhorias necessárias, a fim de prevenir possíveis acidentes e proporcionar um espaço de lazer seguro e adequado para as crianças e suas famílias.</w:t>
      </w:r>
      <w:r w:rsidR="002779B4" w:rsidRPr="00C561C2">
        <w:rPr>
          <w:rFonts w:ascii="Arial" w:hAnsi="Arial" w:cs="Arial"/>
        </w:rPr>
        <w:t xml:space="preserve"> </w:t>
      </w:r>
      <w:r w:rsidR="002779B4" w:rsidRPr="00C561C2">
        <w:rPr>
          <w:rFonts w:ascii="Arial" w:hAnsi="Arial" w:cs="Arial"/>
          <w:b/>
        </w:rPr>
        <w:t>- Pedido de Providências de nº 041/2026</w:t>
      </w:r>
      <w:r w:rsidR="002779B4" w:rsidRPr="00C561C2">
        <w:rPr>
          <w:rFonts w:ascii="Arial" w:hAnsi="Arial" w:cs="Arial"/>
          <w:bCs/>
        </w:rPr>
        <w:t xml:space="preserve">, de autoria do vereador Douglas Rafael Allebrand/Republicanos, subscrito pela vereadora Márcia Worm/PDT, solicitando que seja </w:t>
      </w:r>
      <w:r w:rsidR="002779B4" w:rsidRPr="00C561C2">
        <w:rPr>
          <w:rFonts w:ascii="Arial" w:hAnsi="Arial" w:cs="Arial"/>
        </w:rPr>
        <w:t xml:space="preserve">encaminhado Ofício ao Senhor Prefeito Municipal, reiterando pedidos anteriores, para que determine ao setor competente a realização do cercamento do playground da Praça Municipal </w:t>
      </w:r>
      <w:proofErr w:type="spellStart"/>
      <w:r w:rsidR="002779B4" w:rsidRPr="00C561C2">
        <w:rPr>
          <w:rFonts w:ascii="Arial" w:hAnsi="Arial" w:cs="Arial"/>
        </w:rPr>
        <w:t>Lothário</w:t>
      </w:r>
      <w:proofErr w:type="spellEnd"/>
      <w:r w:rsidR="002779B4" w:rsidRPr="00C561C2">
        <w:rPr>
          <w:rFonts w:ascii="Arial" w:hAnsi="Arial" w:cs="Arial"/>
        </w:rPr>
        <w:t xml:space="preserve"> Schneider, visando proporcionar maior segurança às crianças que utilizam o espaço, bem como tranquilidade aos pais e responsáveis.</w:t>
      </w:r>
      <w:r w:rsidR="002779B4" w:rsidRPr="00C561C2">
        <w:rPr>
          <w:rFonts w:ascii="Arial" w:hAnsi="Arial" w:cs="Arial"/>
        </w:rPr>
        <w:t xml:space="preserve"> </w:t>
      </w:r>
      <w:r w:rsidR="002779B4" w:rsidRPr="00C561C2">
        <w:rPr>
          <w:rFonts w:ascii="Arial" w:hAnsi="Arial" w:cs="Arial"/>
        </w:rPr>
        <w:t>Solicitam ainda que seja efetuada uma avaliação nas traves da quadra de futebol e, se necessário, que estas sejam fixadas corretamente no sentido de evitar eventuais acidentes.</w:t>
      </w:r>
      <w:r w:rsidR="002779B4" w:rsidRPr="00C561C2">
        <w:rPr>
          <w:rFonts w:ascii="Arial" w:hAnsi="Arial" w:cs="Arial"/>
        </w:rPr>
        <w:t xml:space="preserve"> </w:t>
      </w:r>
      <w:r w:rsidR="002779B4" w:rsidRPr="00C561C2">
        <w:rPr>
          <w:rFonts w:ascii="Arial" w:hAnsi="Arial" w:cs="Arial"/>
          <w:b/>
        </w:rPr>
        <w:t>- Pedido de Providências de nº 042/2026</w:t>
      </w:r>
      <w:r w:rsidR="002779B4" w:rsidRPr="00C561C2">
        <w:rPr>
          <w:rFonts w:ascii="Arial" w:hAnsi="Arial" w:cs="Arial"/>
          <w:bCs/>
        </w:rPr>
        <w:t xml:space="preserve">, de autoria do vereador Douglas Rafael Allebrand/Republicanos, solicitando que seja </w:t>
      </w:r>
      <w:r w:rsidR="002779B4" w:rsidRPr="00C561C2">
        <w:rPr>
          <w:rFonts w:ascii="Arial" w:hAnsi="Arial" w:cs="Arial"/>
        </w:rPr>
        <w:t xml:space="preserve">encaminhado Ofício ao Senhor Prefeito Municipal, solicitando que determine ao setor competente que realize um estudo de viabilidade e, se necessário, providencie a colocação de bueiros com bocas de lobo na estrada de acesso à localidade de Linha Lajeado Claro, na divisa das propriedades dos senhores Artêmio Schneider e Mariano </w:t>
      </w:r>
      <w:proofErr w:type="spellStart"/>
      <w:r w:rsidR="002779B4" w:rsidRPr="00C561C2">
        <w:rPr>
          <w:rFonts w:ascii="Arial" w:hAnsi="Arial" w:cs="Arial"/>
        </w:rPr>
        <w:t>Roerig</w:t>
      </w:r>
      <w:proofErr w:type="spellEnd"/>
      <w:r w:rsidR="002779B4" w:rsidRPr="00C561C2">
        <w:rPr>
          <w:rFonts w:ascii="Arial" w:hAnsi="Arial" w:cs="Arial"/>
        </w:rPr>
        <w:t>, nas proximidades da BR-386.</w:t>
      </w:r>
      <w:r w:rsidR="002779B4" w:rsidRPr="00C561C2">
        <w:rPr>
          <w:rFonts w:ascii="Arial" w:hAnsi="Arial" w:cs="Arial"/>
        </w:rPr>
        <w:t xml:space="preserve"> </w:t>
      </w:r>
      <w:r w:rsidR="002779B4" w:rsidRPr="00C561C2">
        <w:rPr>
          <w:rFonts w:ascii="Arial" w:hAnsi="Arial" w:cs="Arial"/>
        </w:rPr>
        <w:t>JUSTIFICATIVA: A presente solicitação justifica-se pelo fato de que o referido acesso é uma estrada alternativa bastante utilizada para o trânsito de máquinas agrícolas, possibilitando o desvio do movimento da BR-386. Dessa forma, a instalação de bueiros com bocas de lobo contribuirá para o adequado escoamento das águas pluviais, bem como para a conservação da estrada e a segurança dos usuários que transitam pelo local.</w:t>
      </w:r>
      <w:r w:rsidR="002779B4" w:rsidRPr="00C561C2">
        <w:rPr>
          <w:rFonts w:ascii="Arial" w:hAnsi="Arial" w:cs="Arial"/>
        </w:rPr>
        <w:t xml:space="preserve"> </w:t>
      </w:r>
      <w:r w:rsidR="002779B4" w:rsidRPr="00C561C2">
        <w:rPr>
          <w:rFonts w:ascii="Arial" w:hAnsi="Arial" w:cs="Arial"/>
          <w:b/>
          <w:bCs/>
        </w:rPr>
        <w:t xml:space="preserve">- Moção de Pesar de nº 051/2026, </w:t>
      </w:r>
      <w:r w:rsidR="002779B4" w:rsidRPr="00C561C2">
        <w:rPr>
          <w:rFonts w:ascii="Arial" w:hAnsi="Arial" w:cs="Arial"/>
        </w:rPr>
        <w:t xml:space="preserve">de autoria </w:t>
      </w:r>
      <w:r w:rsidR="002779B4" w:rsidRPr="00C561C2">
        <w:rPr>
          <w:rFonts w:ascii="Arial" w:hAnsi="Arial" w:cs="Arial"/>
          <w:bCs/>
        </w:rPr>
        <w:t xml:space="preserve">de todos os vereadores </w:t>
      </w:r>
      <w:r w:rsidR="002779B4" w:rsidRPr="00C561C2">
        <w:rPr>
          <w:rFonts w:ascii="Arial" w:hAnsi="Arial" w:cs="Arial"/>
        </w:rPr>
        <w:t>solicitando que seja enviado ofício com votos de profundo sentimento aos familiares, pelo falecimento da Senhora IRACEMA RODRIGUES ocorrido no dia 20 de setembro de 2026.</w:t>
      </w:r>
      <w:r w:rsidR="002779B4" w:rsidRPr="00C561C2">
        <w:rPr>
          <w:rFonts w:ascii="Arial" w:hAnsi="Arial" w:cs="Arial"/>
        </w:rPr>
        <w:t xml:space="preserve"> </w:t>
      </w:r>
      <w:r w:rsidR="002779B4" w:rsidRPr="00C561C2">
        <w:rPr>
          <w:rFonts w:ascii="Arial" w:hAnsi="Arial" w:cs="Arial"/>
        </w:rPr>
        <w:t>A Câmara se solidariza com os familiares, desejando que a paz, o consolo e a força da fé reinem no meio de todos, destacando o amor de Deus sobre todas as coisas, para que a senhora Iracema esteja descansando em paz.</w:t>
      </w:r>
      <w:r w:rsidR="002779B4" w:rsidRPr="00C561C2">
        <w:rPr>
          <w:rFonts w:ascii="Arial" w:hAnsi="Arial" w:cs="Arial"/>
        </w:rPr>
        <w:t xml:space="preserve"> </w:t>
      </w:r>
      <w:r w:rsidR="00DC420F" w:rsidRPr="00C561C2">
        <w:rPr>
          <w:rFonts w:ascii="Arial" w:hAnsi="Arial" w:cs="Arial"/>
          <w:bCs/>
        </w:rPr>
        <w:t>Após</w:t>
      </w:r>
      <w:r w:rsidR="002D3BCE" w:rsidRPr="00C561C2">
        <w:rPr>
          <w:rFonts w:ascii="Arial" w:hAnsi="Arial" w:cs="Arial"/>
          <w:bCs/>
        </w:rPr>
        <w:t xml:space="preserve"> a leitura </w:t>
      </w:r>
      <w:r w:rsidR="0046235A" w:rsidRPr="00C561C2">
        <w:rPr>
          <w:rFonts w:ascii="Arial" w:hAnsi="Arial" w:cs="Arial"/>
          <w:bCs/>
        </w:rPr>
        <w:t>d</w:t>
      </w:r>
      <w:r w:rsidR="007C56A8" w:rsidRPr="00C561C2">
        <w:rPr>
          <w:rFonts w:ascii="Arial" w:hAnsi="Arial" w:cs="Arial"/>
          <w:bCs/>
        </w:rPr>
        <w:t>as proposições o senhor presidente deferiu o</w:t>
      </w:r>
      <w:r w:rsidR="002779B4" w:rsidRPr="00C561C2">
        <w:rPr>
          <w:rFonts w:ascii="Arial" w:hAnsi="Arial" w:cs="Arial"/>
          <w:bCs/>
        </w:rPr>
        <w:t>s</w:t>
      </w:r>
      <w:r w:rsidR="007C56A8" w:rsidRPr="00C561C2">
        <w:rPr>
          <w:rFonts w:ascii="Arial" w:hAnsi="Arial" w:cs="Arial"/>
          <w:bCs/>
        </w:rPr>
        <w:t xml:space="preserve"> pedido</w:t>
      </w:r>
      <w:r w:rsidR="002779B4" w:rsidRPr="00C561C2">
        <w:rPr>
          <w:rFonts w:ascii="Arial" w:hAnsi="Arial" w:cs="Arial"/>
          <w:bCs/>
        </w:rPr>
        <w:t>s</w:t>
      </w:r>
      <w:r w:rsidR="007C56A8" w:rsidRPr="00C561C2">
        <w:rPr>
          <w:rFonts w:ascii="Arial" w:hAnsi="Arial" w:cs="Arial"/>
          <w:bCs/>
        </w:rPr>
        <w:t xml:space="preserve"> de providências e a moção de pesar na forma regimental.</w:t>
      </w:r>
      <w:r w:rsidR="002779B4" w:rsidRPr="00C561C2">
        <w:rPr>
          <w:rFonts w:ascii="Arial" w:hAnsi="Arial" w:cs="Arial"/>
          <w:bCs/>
        </w:rPr>
        <w:t xml:space="preserve"> </w:t>
      </w:r>
      <w:r w:rsidR="007C56A8" w:rsidRPr="00C561C2">
        <w:rPr>
          <w:rFonts w:ascii="Arial" w:hAnsi="Arial" w:cs="Arial"/>
          <w:bCs/>
        </w:rPr>
        <w:t xml:space="preserve">E, </w:t>
      </w:r>
      <w:r w:rsidR="00DC420F" w:rsidRPr="00C561C2">
        <w:rPr>
          <w:rFonts w:ascii="Arial" w:hAnsi="Arial" w:cs="Arial"/>
          <w:bCs/>
        </w:rPr>
        <w:t>c</w:t>
      </w:r>
      <w:r w:rsidR="002D3BCE" w:rsidRPr="00C561C2">
        <w:rPr>
          <w:rFonts w:ascii="Arial" w:hAnsi="Arial" w:cs="Arial"/>
          <w:bCs/>
        </w:rPr>
        <w:t>omo não haviam vereadores inscritos para o Espaço do Grande Expediente</w:t>
      </w:r>
      <w:r w:rsidR="00092F76" w:rsidRPr="00C561C2">
        <w:rPr>
          <w:rFonts w:ascii="Arial" w:hAnsi="Arial" w:cs="Arial"/>
          <w:bCs/>
        </w:rPr>
        <w:t xml:space="preserve"> passou-se</w:t>
      </w:r>
      <w:r w:rsidR="007B655C" w:rsidRPr="00C561C2">
        <w:rPr>
          <w:rFonts w:ascii="Arial" w:hAnsi="Arial" w:cs="Arial"/>
          <w:bCs/>
        </w:rPr>
        <w:t xml:space="preserve"> </w:t>
      </w:r>
      <w:r w:rsidR="00BB351A" w:rsidRPr="00C561C2">
        <w:rPr>
          <w:rFonts w:ascii="Arial" w:hAnsi="Arial" w:cs="Arial"/>
          <w:bCs/>
        </w:rPr>
        <w:t xml:space="preserve">para o espaço </w:t>
      </w:r>
      <w:r w:rsidR="002D3BCE" w:rsidRPr="00C561C2">
        <w:rPr>
          <w:rFonts w:ascii="Arial" w:hAnsi="Arial" w:cs="Arial"/>
          <w:bCs/>
        </w:rPr>
        <w:t>das Comunicações</w:t>
      </w:r>
      <w:r w:rsidR="00A3298B" w:rsidRPr="00C561C2">
        <w:rPr>
          <w:rFonts w:ascii="Arial" w:hAnsi="Arial" w:cs="Arial"/>
          <w:bCs/>
        </w:rPr>
        <w:t xml:space="preserve"> </w:t>
      </w:r>
      <w:r w:rsidR="00092F76" w:rsidRPr="00C561C2">
        <w:rPr>
          <w:rFonts w:ascii="Arial" w:hAnsi="Arial" w:cs="Arial"/>
          <w:bCs/>
        </w:rPr>
        <w:t>estando inscritos os vereadores:</w:t>
      </w:r>
      <w:r w:rsidR="00FF3CBF" w:rsidRPr="00C561C2">
        <w:rPr>
          <w:rFonts w:ascii="Arial" w:hAnsi="Arial" w:cs="Arial"/>
          <w:bCs/>
        </w:rPr>
        <w:t xml:space="preserve"> </w:t>
      </w:r>
      <w:r w:rsidR="00C561C2" w:rsidRPr="00C561C2">
        <w:rPr>
          <w:rFonts w:ascii="Arial" w:hAnsi="Arial" w:cs="Arial"/>
          <w:bCs/>
        </w:rPr>
        <w:t xml:space="preserve">- </w:t>
      </w:r>
      <w:r w:rsidR="00C561C2" w:rsidRPr="00C561C2">
        <w:rPr>
          <w:rFonts w:ascii="Arial" w:hAnsi="Arial" w:cs="Arial"/>
        </w:rPr>
        <w:t>ELDER KNAPP</w:t>
      </w:r>
      <w:r w:rsidR="00C561C2" w:rsidRPr="00C561C2">
        <w:rPr>
          <w:rFonts w:ascii="Arial" w:hAnsi="Arial" w:cs="Arial"/>
        </w:rPr>
        <w:t xml:space="preserve">/MDB: Iniciou sua manifestação cumprimentando o presidente, as vereadoras, os vereadores, os funcionários da Casa, os assessores e a </w:t>
      </w:r>
      <w:r w:rsidR="00C561C2" w:rsidRPr="00C561C2">
        <w:rPr>
          <w:rFonts w:ascii="Arial" w:hAnsi="Arial" w:cs="Arial"/>
        </w:rPr>
        <w:lastRenderedPageBreak/>
        <w:t>comunidade que acompanha as sessões pelas redes sociais. Primeiramente, agradeceu a participação dos vereadores e servidores da Câmara nas noites de ronda da Semana Farroupilha realizadas no CTG, destacando que houve uma participação praticamente unânime da Casa durante as atividades. Na sequência, fez uma cobrança ao Poder Executivo, afirmando que não teria percebido a presença do prefeito ou do vice-prefeito nas noites de ronda. Ressaltou que considerou a ausência lamentável, considerando a importância da Semana Farroupilha para a cultura gaúcha e para as entidades, piquetes e invernadas do município, que se dedicam à realização das atividades e utilizam os recursos arrecadados nas jantas e eventos para manter suas ações durante o ano e representar o município em outras localidades. Elder reforçou que a participação do Poder Público seria uma forma de apoiar e valorizar essas entidades e deixou um alerta para que, nas próximas atividades, haja maior presença e participação do Executivo. Em seguida, comentou sobre o pedido encaminhado pela Câmara referente à instalação de quebra-molas na Avenida Jorge Muller. Embora reconheça a importância das lombadas para a segurança, solicitou que o Poder Executivo reavalie principalmente o quebra-molas localizado em frente à residência do senhor Arlei Muller. Segundo Elder, a estrutura ficou muito elevada e irregular, causando um impacto muito forte nos veículos mesmo quando os motoristas trafegam em baixa velocidade. Relatou que, na quinta-feira anterior, quase ocorreu um acidente porque um veículo passou pelo local em velocidade mais alta e, ao atingir o quebra-molas, acabou provocando uma situação de risco. Diante disso, pediu que o local seja reavaliado e que a estrutura seja adequada, possivelmente tornando-a mais suave, para evitar danos aos veículos e, principalmente, prevenir acidentes mais graves. Encerrando, reforçou a necessidade de providências por parte do Executivo.</w:t>
      </w:r>
      <w:r w:rsidR="00C561C2" w:rsidRPr="00C561C2">
        <w:rPr>
          <w:rFonts w:ascii="Arial" w:hAnsi="Arial" w:cs="Arial"/>
        </w:rPr>
        <w:t xml:space="preserve"> - </w:t>
      </w:r>
      <w:r w:rsidR="00C561C2" w:rsidRPr="00C561C2">
        <w:rPr>
          <w:rFonts w:ascii="Arial" w:hAnsi="Arial" w:cs="Arial"/>
        </w:rPr>
        <w:t xml:space="preserve"> </w:t>
      </w:r>
      <w:r w:rsidR="00C561C2" w:rsidRPr="00C561C2">
        <w:rPr>
          <w:rFonts w:ascii="Arial" w:hAnsi="Arial" w:cs="Arial"/>
        </w:rPr>
        <w:t>IRIS LAMM SELIG/</w:t>
      </w:r>
      <w:r w:rsidR="00C561C2" w:rsidRPr="00C561C2">
        <w:rPr>
          <w:rFonts w:ascii="Arial" w:hAnsi="Arial" w:cs="Arial"/>
        </w:rPr>
        <w:t xml:space="preserve">PP: Iniciou sua manifestação cumprimentando o presidente, o secretário, as colegas vereadoras, os vereadores, o setor jurídico e a comunidade que acompanha as sessões pelas redes sociais. Em seguida, destacou que se aproxima o encerramento de seu mandato como vereadora, ocasião em que a senhora Erna Schubert deverá assumir a função. Íris iniciou seus agradecimentos a Deus pela oportunidade de ter vivido essa experiência e também ao vereador Leandro Gomes, ao Partido Progressistas e aos demais candidatos da sigla pelo incentivo e apoio recebidos durante sua trajetória. Agradeceu especialmente a cada eleitor que depositou sua confiança em seu trabalho, bem como aos familiares e amigos que acreditaram em sua capacidade para exercer o cargo. Ressaltou que procurou contribuir da melhor forma possível com o município de Santo Antônio do Planalto, sempre buscando atender às necessidades da população por meio de pedidos e indicações, reconhecendo, porém, que a efetivação dessas demandas depende também da atuação do prefeito e dos secretários municipais. Íris agradeceu ainda aos demais vereadores pela parceria, pelo apoio e pelo trabalho conjunto na aprovação de projetos e indicações importantes para o crescimento e desenvolvimento do município. Destacou que, independentemente de partido político, seu entendimento é de que o principal objetivo do trabalho legislativo deve ser beneficiar a população e a sociedade de Santo Antônio do Planalto. Por fim, afirmou que se sentiu muito bem acolhida durante o período em que esteve na Câmara, agradecendo aos funcionários da Casa e aos colegas vereadores pela dedicação e pelo apoio. </w:t>
      </w:r>
      <w:r w:rsidR="00C561C2" w:rsidRPr="00C561C2">
        <w:rPr>
          <w:rFonts w:ascii="Arial" w:hAnsi="Arial" w:cs="Arial"/>
        </w:rPr>
        <w:lastRenderedPageBreak/>
        <w:t xml:space="preserve">Encerrou sua manifestação refletindo que uma ideia pode nascer de forma individual, mas sua concretização depende da união e do trabalho de todos, deixando seu agradecimento a todos que fizeram parte de sua caminhada como vereadora. </w:t>
      </w:r>
      <w:r w:rsidR="00C561C2" w:rsidRPr="00C561C2">
        <w:rPr>
          <w:rFonts w:ascii="Arial" w:hAnsi="Arial" w:cs="Arial"/>
        </w:rPr>
        <w:t>- LETÍCIA KARLING</w:t>
      </w:r>
      <w:r w:rsidR="00C561C2" w:rsidRPr="00C561C2">
        <w:rPr>
          <w:rFonts w:ascii="Arial" w:hAnsi="Arial" w:cs="Arial"/>
        </w:rPr>
        <w:t xml:space="preserve">/PSDB: Iniciou sua manifestação parabenizando o CTG Porteira do Planalto, a patroa Luciana Moreira, as entidades, voluntários e todos os envolvidos na realização das rondas da Semana Farroupilha, destacando o trabalho, a dedicação e o envolvimento da comunidade na preservação da cultura e das tradições gaúchas. Fez um reconhecimento especial ao Piquete Chaleira Preta pela iniciativa de realizar um leilão de um bolo e destinar os recursos arrecadados para auxiliar Michel de Quadros </w:t>
      </w:r>
      <w:r w:rsidR="00C561C2" w:rsidRPr="00C561C2">
        <w:rPr>
          <w:rFonts w:ascii="Arial" w:hAnsi="Arial" w:cs="Arial"/>
        </w:rPr>
        <w:t>H</w:t>
      </w:r>
      <w:r w:rsidR="00C561C2" w:rsidRPr="00C561C2">
        <w:rPr>
          <w:rFonts w:ascii="Arial" w:hAnsi="Arial" w:cs="Arial"/>
        </w:rPr>
        <w:t>a</w:t>
      </w:r>
      <w:r w:rsidR="00C561C2" w:rsidRPr="00C561C2">
        <w:rPr>
          <w:rFonts w:ascii="Arial" w:hAnsi="Arial" w:cs="Arial"/>
        </w:rPr>
        <w:t>hn</w:t>
      </w:r>
      <w:r w:rsidR="00C561C2" w:rsidRPr="00C561C2">
        <w:rPr>
          <w:rFonts w:ascii="Arial" w:hAnsi="Arial" w:cs="Arial"/>
        </w:rPr>
        <w:t xml:space="preserve"> que enfrenta um tratamento contra o câncer e necessita realizar uma cirurgia de alto custo, estimada em aproximadamente R$ 400</w:t>
      </w:r>
      <w:r w:rsidR="00C561C2" w:rsidRPr="00C561C2">
        <w:rPr>
          <w:rFonts w:ascii="Arial" w:hAnsi="Arial" w:cs="Arial"/>
        </w:rPr>
        <w:t>.000,00</w:t>
      </w:r>
      <w:r w:rsidR="00C561C2" w:rsidRPr="00C561C2">
        <w:rPr>
          <w:rFonts w:ascii="Arial" w:hAnsi="Arial" w:cs="Arial"/>
        </w:rPr>
        <w:t>. Letícia fez um apelo à comunidade para que aqueles que puderem contribuam com a família, ressaltando que qualquer valor pode fazer a diferença, e divulgou também a realização de um cachorro-quente beneficente no dia 26 de setembro, cuja arrecadação será destinada ao tratamento. Durante a manifestação, o vereador Elder também relatou que uma pessoa de Carazinho, proprietária de um cinema, se sensibilizou com a situação e se ofereceu para realizar uma sessão beneficente, com capacidade para aproximadamente 150 pessoas, destinando toda a renda para a cirurgia d</w:t>
      </w:r>
      <w:r w:rsidR="00C561C2" w:rsidRPr="00C561C2">
        <w:rPr>
          <w:rFonts w:ascii="Arial" w:hAnsi="Arial" w:cs="Arial"/>
        </w:rPr>
        <w:t>o</w:t>
      </w:r>
      <w:r w:rsidR="00C561C2" w:rsidRPr="00C561C2">
        <w:rPr>
          <w:rFonts w:ascii="Arial" w:hAnsi="Arial" w:cs="Arial"/>
        </w:rPr>
        <w:t xml:space="preserve"> Michel. Letícia reforçou o convite para que a comunidade participe da iniciativa e contribua para alcançar o valor necessário. Na sequência, agradeceu especialmente à patroa Luciana Moreira pela condução da Semana Farroupilha, destacando a responsabilidade, dedicação e o trabalho necessário para organizar uma programação desse porte. A vereadora também apresentou uma sugestão ao Poder Executivo para que, no próximo ano, seja estudada a possibilidade de oferecer algum tipo de incentivo financeiro aos CTGs, piquetes e grupos tradicionalistas que realizam as rondas, citando que outros municípios da região já adotam iniciativas semelhantes por meio da área da cultura. Segundo Letícia, esse incentivo contribuiria para valorizar as entidades que mantêm vivas as tradições gaúchas e fortalecer a programação da Semana Farroupilha no município. Ainda sobre o tema, registrou que sentiu falta de uma participação mais presente do Poder Executivo Municipal nas atividades da Semana Farroupilha, especialmente nas rondas, destacando que a presença, o reconhecimento e o incentivo das autoridades são importantes para as pessoas que dedicam seu tempo voluntariamente à preservação da cultura. Afirmou que sua colocação tinha caráter construtivo e que espera que, no próximo ano, haja maior participação, união e incentivo às entidades tradicionalistas. Em seguida, Letícia abordou uma declaração atribuída ao presidente e candidato à Presidência da República Luiz Inácio Lula da Silva, feita durante um ato político em Santa Catarina, relacionada ao agronegócio e aos recursos destinados ao setor. Segundo a vereadora, a declaração, ao mencionar que agricultores deveriam votar e se ajoelhar diante dos recursos recebidos, merece ser discutida. Letícia defendeu que políticas públicas, como crédito rural, programas de incentivo, infraestrutura e apoio à produção, sejam compreendidas como instrumentos do Estado e não como favores pessoais ou motivos para gratidão política. Ressaltou a importância do produtor rural, das famílias, cooperativas e trabalhadores do campo para a economia, a produção e o abastecimento do país, defendendo uma relação baseada em respeito, diálogo e construção conjunta de soluções, </w:t>
      </w:r>
      <w:r w:rsidR="00C561C2" w:rsidRPr="00C561C2">
        <w:rPr>
          <w:rFonts w:ascii="Arial" w:hAnsi="Arial" w:cs="Arial"/>
        </w:rPr>
        <w:lastRenderedPageBreak/>
        <w:t xml:space="preserve">independentemente do partido que esteja no governo ou da preferência política de cada agricultor. Por fim, parabenizou a vereadora Íris Lamm pelo trabalho realizado durante seu período na Câmara, desejando sucesso e novas conquistas no próximo ciclo, e agradeceu pela atuação e pela convivência durante o período em que esteve junto aos demais vereadores. </w:t>
      </w:r>
      <w:r w:rsidR="00C561C2" w:rsidRPr="00C561C2">
        <w:rPr>
          <w:rFonts w:ascii="Arial" w:hAnsi="Arial" w:cs="Arial"/>
        </w:rPr>
        <w:t>- MAICON LUZ VICENTE</w:t>
      </w:r>
      <w:r w:rsidR="00C561C2" w:rsidRPr="00C561C2">
        <w:rPr>
          <w:rFonts w:ascii="Arial" w:hAnsi="Arial" w:cs="Arial"/>
        </w:rPr>
        <w:t xml:space="preserve">/PDT: Iniciou sua manifestação cumprimentando o presidente, as vereadoras, os vereadores, os funcionários da Casa, os assessores e a comunidade que acompanha as sessões pelas redes sociais. Primeiramente, parabenizou todos os grupos envolvidos na programação da Semana Farroupilha no CTG, destacando a organização, a qualidade das refeições e das apresentações realizadas durante o evento. Na sequência, apresentou, juntamente com o vereador Vilmar, pedido de providências para a manutenção dos brinquedos de madeira da Praça Dirceu Lúcio Allebrand, onde, segundo relatou, estão faltando algumas tábuas. Ressaltou que, com a proximidade do verão, as praças passam a ser ainda mais utilizadas pelas crianças e que os brinquedos danificados podem oferecer risco de acidentes e ferimentos. Também solicitou verbalmente que seja realizada uma vistoria nos brinquedos da Praça Lotário Schneider. Maicon comentou ainda sobre a necessidade de cercamento do parque, pedido que já foi apresentado por outros vereadores, destacando a importância de impedir a entrada de cães e gatos, oferecer mais segurança às crianças e evitar que elas saiam do espaço destinado à recreação. Também mencionou a necessidade de instalação do portão na quadra de areia. Em seguida, apresentou, novamente em conjunto com o vereador Vilmar, pedido de providências para a estrada do Papelão Zebu, no trecho entre a BR-386 e a ponte da divisa com o município de Não-Me-Toque, solicitando patrulhamento, alargamento, empedramento e compactação da via. Segundo Maicon, a estrada está há algum tempo sem receber manutenção, enquanto outros pontos do município já foram atendidos. Também citou a estrada do Rodeio Bonito, que liga a região do Rincão Doce, ressaltando que as duas vias são aguardadas há bastante tempo pelos moradores e usuários e pedindo que a Secretaria de Obras programe os serviços necessários, podendo iniciar por uma delas conforme o planejamento da pasta. Na sequência, parabenizou o grupo Chaleira Preta pela iniciativa de arrecadar recursos para auxiliar Michel e reforçou o pedido para que a comunidade continue contribuindo com os custos da cirurgia, desejando que o procedimento ocorra bem e que Michel tenha uma recuperação abençoada. Por fim, deixou um abraço especial à vereadora Íris Lamm, destacando a amizade e a parceria construída durante o período em que trabalharam juntos na Câmara, desejando que sua saída seja apenas um até logo e manifestando o desejo de que ela continue visitando e acompanhando os trabalhos da Casa. </w:t>
      </w:r>
      <w:r w:rsidR="00C561C2" w:rsidRPr="00C561C2">
        <w:rPr>
          <w:rFonts w:ascii="Arial" w:hAnsi="Arial" w:cs="Arial"/>
        </w:rPr>
        <w:t>- MÁRCIA WORM</w:t>
      </w:r>
      <w:r w:rsidR="00C561C2" w:rsidRPr="00C561C2">
        <w:rPr>
          <w:rFonts w:ascii="Arial" w:hAnsi="Arial" w:cs="Arial"/>
        </w:rPr>
        <w:t xml:space="preserve">/PDT: Iniciou sua manifestação cumprimentando o presidente, o secretário, as vereadoras, os vereadores, os servidores da Casa e a comunidade que acompanha os trabalhos pelas redes sociais. Destacou a importância do </w:t>
      </w:r>
      <w:r w:rsidR="00C561C2" w:rsidRPr="00C561C2">
        <w:rPr>
          <w:rFonts w:ascii="Arial" w:hAnsi="Arial" w:cs="Arial"/>
          <w:i/>
          <w:iCs/>
        </w:rPr>
        <w:t xml:space="preserve">20 de </w:t>
      </w:r>
      <w:proofErr w:type="gramStart"/>
      <w:r w:rsidR="00C561C2" w:rsidRPr="00C561C2">
        <w:rPr>
          <w:rFonts w:ascii="Arial" w:hAnsi="Arial" w:cs="Arial"/>
          <w:i/>
          <w:iCs/>
        </w:rPr>
        <w:t>Setembro</w:t>
      </w:r>
      <w:proofErr w:type="gramEnd"/>
      <w:r w:rsidR="00C561C2" w:rsidRPr="00C561C2">
        <w:rPr>
          <w:rFonts w:ascii="Arial" w:hAnsi="Arial" w:cs="Arial"/>
        </w:rPr>
        <w:t xml:space="preserve"> e parabenizou todas as entidades que participaram das rondas crioulas realizadas durante a Semana Farroupilha, ressaltando que as atividades foram muito elogiadas pela comunidade e contribuíram para valorizar as tradições gaúchas. Também parabenizou os vereadores que participaram diretamente das noites de ronda com seus respectivos piquetes, mencionando que teve a oportunidade de participar de algumas atividades e que todas foram muito bem organizadas. Na sequência, </w:t>
      </w:r>
      <w:r w:rsidR="00C561C2" w:rsidRPr="00C561C2">
        <w:rPr>
          <w:rFonts w:ascii="Arial" w:hAnsi="Arial" w:cs="Arial"/>
        </w:rPr>
        <w:lastRenderedPageBreak/>
        <w:t xml:space="preserve">destacou a iniciativa do vereador Elder e do Piquete Chaleira Preta em promover uma ação solidária para auxiliar Michel, que necessita realizar uma cirurgia, ressaltando que uma situação de doença envolvendo um jovem afeta não apenas a família, mas toda a comunidade. Márcia destacou a grande participação popular nas ações, inclusive de pessoas de outros municípios, especialmente de Carazinho, e manifestou o desejo de que Michel consiga realizar sua cirurgia e tenha uma boa recuperação. Em seguida, retomou a questão do cercamento da praça, lembrando que esse pedido já foi apresentado há mais de dois anos por vereadores da Casa. Relacionou o assunto a um acidente ocorrido recentemente em outro local, envolvendo uma trave que acabou causando a morte de uma criança, e defendeu que, além do cercamento da praça, seja dada atenção à fixação adequada das traves esportivas. Nesse sentido, solicitou ao vereador Douglas que seu pedido também contemple a fixação das traves e manifestou interesse em subscrever a indicação. Relatou que esteve na praça com sua filha e presenciou uma situação em que uma das traves caiu enquanto as crianças brincavam, felizmente sem atingir ninguém. Márcia ressaltou que as traves podem ser removíveis quando houver necessidade de utilização do espaço para eventos, mas que, durante o uso cotidiano, precisam estar devidamente fixadas para evitar acidentes e possíveis tragédias. Também reforçou que o cercamento da praça não serve somente para impedir a entrada de animais, mas principalmente para aumentar a segurança das crianças pequenas, evitando que elas saiam do espaço de recreação e tenham acesso à rua. Citou que outros municípios já adotam esse tipo de proteção e defendeu que a segurança das crianças deve ser priorizada, mesmo que algumas pessoas considerem que o cercamento possa alterar a aparência da praça. Por fim, parabenizou a vereadora Íris Lamm pela trajetória durante o período em que exerceu o mandato, destacando sua atuação e o trabalho desenvolvido na Câmara. Ressaltou que Íris deixou sua marca e cumpriu seu papel como vereadora, correspondendo à confiança depositada pelos eleitores. Desejou sucesso no novo ciclo que se inicia e encerrou sua manifestação deixando um abraço e desejando boa noite a todos. </w:t>
      </w:r>
      <w:r w:rsidR="00C561C2" w:rsidRPr="00C561C2">
        <w:rPr>
          <w:rFonts w:ascii="Arial" w:hAnsi="Arial" w:cs="Arial"/>
        </w:rPr>
        <w:t>- DOUGLAS RAFAEL ALLEBRAND</w:t>
      </w:r>
      <w:r w:rsidR="00C561C2" w:rsidRPr="00C561C2">
        <w:rPr>
          <w:rFonts w:ascii="Arial" w:hAnsi="Arial" w:cs="Arial"/>
        </w:rPr>
        <w:t xml:space="preserve">/Republicanos: Iniciou sua manifestação cumprimentando o presidente, as vereadoras, os vereadores, os assessores, os funcionários da Casa e a comunidade que acompanha as sessões pelas redes sociais. Na sequência, comentou sobre o pedido de providências referente ao cercamento da praça, destacando que essa é uma reivindicação antiga e que já havia sido apresentada em outros momentos, inclusive por meio do Pedido de Providência nº 026, de 3 de junho de 2024, ainda durante o mandato anterior. Ressaltou que a demanda continua sendo apresentada pelos vereadores e cobrada diariamente pelos moradores, especialmente com a proximidade do verão, período em que as praças recebem maior número de famílias e crianças. Douglas explicou que o cercamento tem como objetivo aumentar a segurança, impedir a entrada de animais, evitar que as crianças tenham acesso à rua e reduzir o risco de acidentes. Relatou que esteve recentemente em municípios da região, como Lagoa dos Três Cantos e Selbach, onde observou praças cercadas, destacando que a medida não deve ser analisada apenas pela questão estética, mas principalmente pela segurança das crianças. Segundo ele, situações cotidianas podem fazer com que os responsáveis se distraiam por alguns instantes, permitindo que uma criança corra para a rua, onde </w:t>
      </w:r>
      <w:r w:rsidR="00C561C2" w:rsidRPr="00C561C2">
        <w:rPr>
          <w:rFonts w:ascii="Arial" w:hAnsi="Arial" w:cs="Arial"/>
        </w:rPr>
        <w:lastRenderedPageBreak/>
        <w:t xml:space="preserve">pode ser atingida por um carro, motocicleta ou bicicleta. Diante disso, pediu que o Poder Executivo analise a reivindicação e encaminhe as providências necessárias com o setor competente, considerando que o pedido já vem sendo feito há bastante tempo. Também concordou com a manifestação da vereadora Márcia sobre a necessidade de fixação das traves esportivas, destacando que já existem exemplos de acidentes graves envolvendo estruturas desse tipo e que medidas preventivas são necessárias para preservar a segurança das crianças e dos usuários dos espaços públicos. Em seguida, relatou que recebeu uma cobrança de um munícipe sobre as condições da estrada da Linha Lajeado Claro, nas proximidades da BR-386, que apresenta problemas de trafegabilidade em períodos de chuva. Douglas destacou que não é a primeira vez que o problema é relatado e que já foram realizados diversos pedidos para a instalação de bueiros e bocas de lobo, visando melhorar o escoamento da água e facilitar o acesso à região. Citou também pontos próximos à propriedade da senhora Mirta, onde a água acaba descendo e provocando danos, e solicitou que o setor competente avalie intervenções nas proximidades de Artemio Schneider e Mariano </w:t>
      </w:r>
      <w:proofErr w:type="spellStart"/>
      <w:r w:rsidR="00C561C2" w:rsidRPr="00C561C2">
        <w:rPr>
          <w:rFonts w:ascii="Arial" w:hAnsi="Arial" w:cs="Arial"/>
        </w:rPr>
        <w:t>Roerig</w:t>
      </w:r>
      <w:proofErr w:type="spellEnd"/>
      <w:r w:rsidR="00C561C2" w:rsidRPr="00C561C2">
        <w:rPr>
          <w:rFonts w:ascii="Arial" w:hAnsi="Arial" w:cs="Arial"/>
        </w:rPr>
        <w:t xml:space="preserve">. Reconheceu que a Secretaria de Obras possui grande demanda, especialmente com os serviços nas estradas e nas ruas do município, mas pediu que, assim que houver possibilidade dentro do cronograma, sejam realizadas as melhorias necessárias. Ressaltou ainda que a proximidade do período de plantio aumenta a preocupação, pois as más condições das vias podem dificultar o deslocamento de máquinas agrícolas desde as áreas urbanas até as lavouras. Por fim, Douglas parabenizou e agradeceu à vereadora Íris Lamm pela convivência, parceria e trabalho realizado durante o período em que esteve na Câmara, desejando sucesso no novo ciclo e manifestando a expectativa de que ela continue contribuindo com o município e possa retornar às atividades legislativas futuramente, caso essa seja sua decisão. Encerrando, desejou sucesso e tudo de bom à colega. </w:t>
      </w:r>
      <w:r w:rsidR="00C561C2" w:rsidRPr="00C561C2">
        <w:rPr>
          <w:rFonts w:ascii="Arial" w:hAnsi="Arial" w:cs="Arial"/>
        </w:rPr>
        <w:t>- EDSON ADAMES/PSDB</w:t>
      </w:r>
      <w:r w:rsidR="00C561C2" w:rsidRPr="00C561C2">
        <w:rPr>
          <w:rFonts w:ascii="Arial" w:hAnsi="Arial" w:cs="Arial"/>
        </w:rPr>
        <w:t xml:space="preserve">: Cumprimentou o presidente, os vereadores, assessores, servidores da Câmara e as pessoas que acompanham as sessões pelas redes sociais, agradecendo também a presença e a participação de todos nos festejos da Semana Farroupilha. Inicialmente, destacou sua participação junto ao Piquete e agradeceu às pessoas que prestigiaram a janta realizada na segunda-feira, afirmando que outras oportunidades de confraternização ainda ocorrerão. Ao fazer um balanço do encerramento da Semana Farroupilha, agradeceu a todos os envolvidos, desde a busca da Chama Crioula junto ao túmulo do senhor Adolfo Muller, destacando a receptividade da família, até a patroa do CTG Porteira do Planalto, Luciana Moreira, e toda a patronagem pela organização e condução dos festejos. Ressaltou que, durante todas as noites, foram realizadas rondas e atividades tradicionalistas, avaliando positivamente a programação e parabenizando o CTG e as demais pessoas e entidades que contribuíram para sua realização. Sobre o encerramento da Semana Farroupilha e o apagamento da Chama Crioula, reforçou manifestações feitas anteriormente por outros vereadores a respeito da ausência de uma participação mais marcante do Poder Executivo nas noites de programação. Considerou que a Semana Farroupilha teve uma dimensão muito significativa para o município, destacando que, segundo sua estimativa, mais de mil pessoas estiveram envolvidas nas atividades, número que, em sua avaliação, demonstra a importância do evento para a comunidade. Salientou que não se tratava de uma </w:t>
      </w:r>
      <w:r w:rsidR="00C561C2" w:rsidRPr="00C561C2">
        <w:rPr>
          <w:rFonts w:ascii="Arial" w:hAnsi="Arial" w:cs="Arial"/>
        </w:rPr>
        <w:lastRenderedPageBreak/>
        <w:t xml:space="preserve">atividade restrita aos tradicionalistas, mas de uma programação grandiosa que envolveu a comunidade em geral, razão pela qual considerou importante uma presença mais efetiva do Executivo. Na sequência, parabenizou o Piquete Chaleira Preta pela iniciativa de arrecadação em benefício de Michel de Quadros </w:t>
      </w:r>
      <w:r w:rsidR="00C561C2" w:rsidRPr="00C561C2">
        <w:rPr>
          <w:rFonts w:ascii="Arial" w:hAnsi="Arial" w:cs="Arial"/>
        </w:rPr>
        <w:t>Hahn</w:t>
      </w:r>
      <w:r w:rsidR="00C561C2" w:rsidRPr="00C561C2">
        <w:rPr>
          <w:rFonts w:ascii="Arial" w:hAnsi="Arial" w:cs="Arial"/>
        </w:rPr>
        <w:t xml:space="preserve">, mencionando que, conforme tinha conhecimento, já haviam sido arrecadados mais de R$ 6 mil, destacando que a mobilização sensibilizou muitas pessoas e manifestando torcida para que Michel consiga realizar a cirurgia necessária e tenha uma boa recuperação. Também mencionou uma pequena homenagem realizada no sábado à noite, que considerou muito bonita e emocionante, relatando que o momento tocou especialmente seu coração por ter uma neta de idade semelhante à criança homenageada. Em seguida, voltou a abordar as críticas anteriormente apresentadas sobre as condições de alguns trechos da estrada da Estância Nova, esclarecendo que suas manifestações não têm como objetivo criar conflitos, mas chamar a atenção das autoridades competentes para que os problemas sejam identificados e solucionados. Reforçou que suas reclamações são baseadas em situações concretas, relatando que, na semana anterior, teve uma mola traseira da caminhonete quebrada, </w:t>
      </w:r>
      <w:r w:rsidR="00C561C2" w:rsidRPr="00C561C2">
        <w:rPr>
          <w:rFonts w:ascii="Arial" w:hAnsi="Arial" w:cs="Arial"/>
        </w:rPr>
        <w:t>e</w:t>
      </w:r>
      <w:r w:rsidR="00C561C2" w:rsidRPr="00C561C2">
        <w:rPr>
          <w:rFonts w:ascii="Arial" w:hAnsi="Arial" w:cs="Arial"/>
        </w:rPr>
        <w:t xml:space="preserve"> no último sábado, ainda teve um pneu seminovo furado, relacionando os prejuízos às condições da estrada. Por outro lado, ressaltou que, quando as melhorias são realizadas, também é necessário reconhecer e elogiar o trabalho, destacando positivamente as condições das ruas paralelas à BR-386, onde foram utilizados materiais provenientes da retirada do asfalto, afirmando que os trechos ficaram em boas condições para a circulação de veículos. Por fim, agradeceu novamente à vereadora Íris pela convivência e pela contribuição durante o período em que esteve na Câmara, desejando que ela retorne sempre para fazer visitas. Em sua fala, Íris agradeceu aos colegas vereadores pelo apoio recebido, relatando que sua participação em uma sessão legislativa foi uma experiência difícil e nova, pois, aos 65 anos, nunca havia participado anteriormente de uma sessão como vereadora, mas destacou sua persistência e disposição para enfrentar os desafios, reconhecendo a ajuda e o incentivo recebidos dos demais vereadores. Edson, ao retomar a palavra, agradeceu a Íris pela participação e reiterou o reconhecimento pela sua presença na Câmara.</w:t>
      </w:r>
      <w:r w:rsidR="00C561C2" w:rsidRPr="00C561C2">
        <w:rPr>
          <w:rFonts w:ascii="Arial" w:hAnsi="Arial" w:cs="Arial"/>
        </w:rPr>
        <w:t xml:space="preserve"> </w:t>
      </w:r>
      <w:r w:rsidR="008272B3" w:rsidRPr="00C561C2">
        <w:rPr>
          <w:rFonts w:ascii="Arial" w:hAnsi="Arial" w:cs="Arial"/>
          <w:bCs/>
        </w:rPr>
        <w:t xml:space="preserve">Como não havia mais nenhum vereador inscrito </w:t>
      </w:r>
      <w:r w:rsidR="008272B3" w:rsidRPr="00C561C2">
        <w:rPr>
          <w:rFonts w:ascii="Arial" w:hAnsi="Arial" w:cs="Arial"/>
        </w:rPr>
        <w:t>passou-se para o intervalo regimental.</w:t>
      </w:r>
      <w:r w:rsidR="007C56A8" w:rsidRPr="00C561C2">
        <w:rPr>
          <w:rFonts w:ascii="Arial" w:hAnsi="Arial" w:cs="Arial"/>
        </w:rPr>
        <w:t xml:space="preserve"> </w:t>
      </w:r>
      <w:r w:rsidR="008272B3" w:rsidRPr="00C561C2">
        <w:rPr>
          <w:rFonts w:ascii="Arial" w:hAnsi="Arial" w:cs="Arial"/>
        </w:rPr>
        <w:t>Reabrindo os trabalhos após o intervalo regimental, o senhor presidente solicitou que fosse feita a leitura da ORDEM DO DIA.</w:t>
      </w:r>
      <w:r w:rsidR="0046235A" w:rsidRPr="00C561C2">
        <w:rPr>
          <w:rFonts w:ascii="Arial" w:hAnsi="Arial" w:cs="Arial"/>
        </w:rPr>
        <w:t xml:space="preserve"> </w:t>
      </w:r>
      <w:r w:rsidR="0067294B" w:rsidRPr="00C561C2">
        <w:rPr>
          <w:rFonts w:ascii="Arial" w:hAnsi="Arial" w:cs="Arial"/>
          <w:b/>
          <w:bCs/>
        </w:rPr>
        <w:t>- Projeto de Lei nº 066/2026</w:t>
      </w:r>
      <w:r w:rsidR="0067294B" w:rsidRPr="00C561C2">
        <w:rPr>
          <w:rFonts w:ascii="Arial" w:hAnsi="Arial" w:cs="Arial"/>
          <w:bCs/>
        </w:rPr>
        <w:t xml:space="preserve">, de 11 de setembro de 2026, de autoria do Poder Executivo, que: </w:t>
      </w:r>
      <w:r w:rsidR="0067294B" w:rsidRPr="00C561C2">
        <w:rPr>
          <w:rFonts w:ascii="Arial" w:hAnsi="Arial" w:cs="Arial"/>
          <w:bCs/>
          <w:iCs/>
        </w:rPr>
        <w:t xml:space="preserve">“AUTORIZA O PODER EXECUTIVO A PRORROGAR O CONTRATO DO SERVIDOR CONTRATADO POR TEMPO DETERMINADO, PARA ATENDER À NECESSIDADE TEMPORÁRIA DE EXCEPCIONAL INTERESSE PÚBLICO, COM BASE NA LEI MUNICIPAL Nº 2.007/2025”. </w:t>
      </w:r>
      <w:r w:rsidR="00D70770" w:rsidRPr="00C561C2">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w:t>
      </w:r>
      <w:r w:rsidR="00D70770" w:rsidRPr="00C561C2">
        <w:rPr>
          <w:rFonts w:ascii="Arial" w:hAnsi="Arial" w:cs="Arial"/>
        </w:rPr>
        <w:lastRenderedPageBreak/>
        <w:t xml:space="preserve">Rafael Allebrand/Republicanos, Edson Proença Adames/PSDB (Presidente) e Marcia Worm/PDT (Membros). Colocado em discussão ninguém se manifestou </w:t>
      </w:r>
      <w:r w:rsidR="0067294B" w:rsidRPr="00C561C2">
        <w:rPr>
          <w:rFonts w:ascii="Arial" w:hAnsi="Arial" w:cs="Arial"/>
        </w:rPr>
        <w:t xml:space="preserve">e colocado em votação </w:t>
      </w:r>
      <w:r w:rsidR="007C56A8" w:rsidRPr="00C561C2">
        <w:rPr>
          <w:rFonts w:ascii="Arial" w:hAnsi="Arial" w:cs="Arial"/>
        </w:rPr>
        <w:t>o Projeto de Lei de nº 06</w:t>
      </w:r>
      <w:r w:rsidR="0067294B" w:rsidRPr="00C561C2">
        <w:rPr>
          <w:rFonts w:ascii="Arial" w:hAnsi="Arial" w:cs="Arial"/>
        </w:rPr>
        <w:t>6</w:t>
      </w:r>
      <w:r w:rsidR="007C56A8" w:rsidRPr="00C561C2">
        <w:rPr>
          <w:rFonts w:ascii="Arial" w:hAnsi="Arial" w:cs="Arial"/>
        </w:rPr>
        <w:t xml:space="preserve">/2026 </w:t>
      </w:r>
      <w:r w:rsidR="00D70770" w:rsidRPr="00C561C2">
        <w:rPr>
          <w:rFonts w:ascii="Arial" w:hAnsi="Arial" w:cs="Arial"/>
        </w:rPr>
        <w:t>aprovado por unanimidade juntamente os pareceres.</w:t>
      </w:r>
      <w:r w:rsidR="007C56A8" w:rsidRPr="00C561C2">
        <w:rPr>
          <w:rFonts w:ascii="Arial" w:hAnsi="Arial" w:cs="Arial"/>
        </w:rPr>
        <w:t xml:space="preserve"> </w:t>
      </w:r>
      <w:r w:rsidR="0067294B" w:rsidRPr="00C561C2">
        <w:rPr>
          <w:rFonts w:ascii="Arial" w:hAnsi="Arial" w:cs="Arial"/>
          <w:bCs/>
        </w:rPr>
        <w:t xml:space="preserve">- </w:t>
      </w:r>
      <w:r w:rsidR="0067294B" w:rsidRPr="00C561C2">
        <w:rPr>
          <w:rFonts w:ascii="Arial" w:hAnsi="Arial" w:cs="Arial"/>
          <w:b/>
          <w:bCs/>
        </w:rPr>
        <w:t>Projeto de Lei nº 068/2026</w:t>
      </w:r>
      <w:r w:rsidR="0067294B" w:rsidRPr="00C561C2">
        <w:rPr>
          <w:rFonts w:ascii="Arial" w:hAnsi="Arial" w:cs="Arial"/>
          <w:bCs/>
        </w:rPr>
        <w:t xml:space="preserve">, de 14 de setembro de 2026, de autoria do Poder Executivo, que: </w:t>
      </w:r>
      <w:r w:rsidR="0067294B" w:rsidRPr="00C561C2">
        <w:rPr>
          <w:rFonts w:ascii="Arial" w:hAnsi="Arial" w:cs="Arial"/>
          <w:bCs/>
          <w:iCs/>
        </w:rPr>
        <w:t>AUTORIZA O PODER EXECUTIVO A PRORROGAR O CONTRATO DO SERVIDOR CONTRATADO POR TEMPO DETERMINADO, PARA ATENDER À NECESSIDADE TEMPORÁRIA DE EXCEPCIONAL INTERESSE PÚBLICO, COM BASE NA LEI MUNICIPAL Nº 2.004/2025.</w:t>
      </w:r>
      <w:r w:rsidR="002779B4" w:rsidRPr="00C561C2">
        <w:rPr>
          <w:rFonts w:ascii="Arial" w:hAnsi="Arial" w:cs="Arial"/>
          <w:bCs/>
          <w:iCs/>
        </w:rPr>
        <w:t xml:space="preserve"> </w:t>
      </w:r>
      <w:r w:rsidR="0067294B" w:rsidRPr="00C561C2">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ninguém se manifestou e colocado em votação o Projeto de Lei de nº 068/2026 aprovado por unanimidade juntamente os pareceres. </w:t>
      </w:r>
      <w:r w:rsidR="002779B4" w:rsidRPr="00C561C2">
        <w:rPr>
          <w:rFonts w:ascii="Arial" w:hAnsi="Arial" w:cs="Arial"/>
        </w:rPr>
        <w:t xml:space="preserve">Pra constar, estão tramitando os seguintes projetos de lei: </w:t>
      </w:r>
      <w:r w:rsidR="002779B4" w:rsidRPr="00C561C2">
        <w:rPr>
          <w:rFonts w:ascii="Arial" w:hAnsi="Arial" w:cs="Arial"/>
          <w:bCs/>
        </w:rPr>
        <w:t xml:space="preserve">- </w:t>
      </w:r>
      <w:r w:rsidR="002779B4" w:rsidRPr="00C561C2">
        <w:rPr>
          <w:rFonts w:ascii="Arial" w:hAnsi="Arial" w:cs="Arial"/>
          <w:b/>
          <w:bCs/>
        </w:rPr>
        <w:t>Projeto de Lei nº 064/2026</w:t>
      </w:r>
      <w:r w:rsidR="002779B4" w:rsidRPr="00C561C2">
        <w:rPr>
          <w:rFonts w:ascii="Arial" w:hAnsi="Arial" w:cs="Arial"/>
          <w:bCs/>
        </w:rPr>
        <w:t xml:space="preserve">, de 31 de agosto de 2026, de autoria do Poder Executivo, que: </w:t>
      </w:r>
      <w:r w:rsidR="002779B4" w:rsidRPr="00C561C2">
        <w:rPr>
          <w:rFonts w:ascii="Arial" w:hAnsi="Arial" w:cs="Arial"/>
          <w:bCs/>
          <w:iCs/>
        </w:rPr>
        <w:t>“</w:t>
      </w:r>
      <w:r w:rsidR="002779B4" w:rsidRPr="00C561C2">
        <w:rPr>
          <w:rFonts w:ascii="Arial" w:hAnsi="Arial" w:cs="Arial"/>
          <w:bCs/>
        </w:rPr>
        <w:t>DISPÕE SOBRE A LEI DE DIRETRIZES ORÇAMENTÁRIAS DO MUNICÍPIO DE SANTO ANTÔNIO DO PLANALTO, PARA O EXERCÍCIO DE 2027”.</w:t>
      </w:r>
      <w:r w:rsidR="002779B4" w:rsidRPr="00C561C2">
        <w:rPr>
          <w:rFonts w:ascii="Arial" w:hAnsi="Arial" w:cs="Arial"/>
          <w:bCs/>
        </w:rPr>
        <w:t xml:space="preserve"> </w:t>
      </w:r>
      <w:r w:rsidR="002779B4" w:rsidRPr="00C561C2">
        <w:rPr>
          <w:rFonts w:ascii="Arial" w:hAnsi="Arial" w:cs="Arial"/>
          <w:bCs/>
        </w:rPr>
        <w:t xml:space="preserve">- </w:t>
      </w:r>
      <w:r w:rsidR="002779B4" w:rsidRPr="00C561C2">
        <w:rPr>
          <w:rFonts w:ascii="Arial" w:hAnsi="Arial" w:cs="Arial"/>
          <w:b/>
          <w:bCs/>
        </w:rPr>
        <w:t>Projeto de Lei nº 069/2026</w:t>
      </w:r>
      <w:r w:rsidR="002779B4" w:rsidRPr="00C561C2">
        <w:rPr>
          <w:rFonts w:ascii="Arial" w:hAnsi="Arial" w:cs="Arial"/>
          <w:bCs/>
        </w:rPr>
        <w:t xml:space="preserve">, de 18 de setembro de 2026, de autoria do Poder Executivo, que: </w:t>
      </w:r>
      <w:r w:rsidR="002779B4" w:rsidRPr="00C561C2">
        <w:rPr>
          <w:rFonts w:ascii="Arial" w:hAnsi="Arial" w:cs="Arial"/>
          <w:bCs/>
          <w:iCs/>
        </w:rPr>
        <w:t>“</w:t>
      </w:r>
      <w:r w:rsidR="002779B4" w:rsidRPr="00C561C2">
        <w:rPr>
          <w:rFonts w:ascii="Arial" w:hAnsi="Arial" w:cs="Arial"/>
          <w:bCs/>
          <w:lang w:eastAsia="hi-IN"/>
        </w:rPr>
        <w:t>DISPÕE SOBRE A RESPONSABILIZAÇÃO ADMINISTRATIVA E CIVIL DE PESSOAS JURÍDICAS PELA PRÁTICA DE ATOS LESIVOS CONTRA A ADMINISTRAÇÃO PÚBLICA MUNICIPAL, NOS TERMOS DA LEI FEDERAL Nº 12.846, DE 1º DE AGOSTO DE 2013, E DÁ OUTRAS PROVIDÊNCIAS</w:t>
      </w:r>
      <w:r w:rsidR="002779B4" w:rsidRPr="00C561C2">
        <w:rPr>
          <w:rFonts w:ascii="Arial" w:hAnsi="Arial" w:cs="Arial"/>
          <w:bCs/>
          <w:iCs/>
        </w:rPr>
        <w:t>”.</w:t>
      </w:r>
      <w:r w:rsidR="002779B4" w:rsidRPr="00C561C2">
        <w:rPr>
          <w:rFonts w:ascii="Arial" w:hAnsi="Arial" w:cs="Arial"/>
          <w:bCs/>
          <w:iCs/>
        </w:rPr>
        <w:t xml:space="preserve"> </w:t>
      </w:r>
      <w:r w:rsidR="002779B4" w:rsidRPr="00C561C2">
        <w:rPr>
          <w:rFonts w:ascii="Arial" w:hAnsi="Arial" w:cs="Arial"/>
          <w:bCs/>
        </w:rPr>
        <w:t xml:space="preserve">- </w:t>
      </w:r>
      <w:r w:rsidR="002779B4" w:rsidRPr="00C561C2">
        <w:rPr>
          <w:rFonts w:ascii="Arial" w:hAnsi="Arial" w:cs="Arial"/>
          <w:b/>
          <w:bCs/>
        </w:rPr>
        <w:t>Projeto de Lei nº 070/2026</w:t>
      </w:r>
      <w:r w:rsidR="002779B4" w:rsidRPr="00C561C2">
        <w:rPr>
          <w:rFonts w:ascii="Arial" w:hAnsi="Arial" w:cs="Arial"/>
          <w:bCs/>
        </w:rPr>
        <w:t xml:space="preserve">, de 18 de setembro de 2026, de autoria do Poder Executivo, que: </w:t>
      </w:r>
      <w:r w:rsidR="002779B4" w:rsidRPr="00C561C2">
        <w:rPr>
          <w:rFonts w:ascii="Arial" w:hAnsi="Arial" w:cs="Arial"/>
          <w:bCs/>
          <w:iCs/>
        </w:rPr>
        <w:t>“AUTORIZA O PODER EXECUTIVO A ABRIR CRÉDITO ESPECIAL NO ORÇAMENTO, NO VALOR DE R$ 20.800,00”.</w:t>
      </w:r>
      <w:r w:rsidR="002779B4" w:rsidRPr="00C561C2">
        <w:rPr>
          <w:rFonts w:ascii="Arial" w:hAnsi="Arial" w:cs="Arial"/>
          <w:bCs/>
          <w:iCs/>
        </w:rPr>
        <w:t xml:space="preserve"> </w:t>
      </w:r>
      <w:r w:rsidR="003D438A" w:rsidRPr="00C561C2">
        <w:rPr>
          <w:rFonts w:ascii="Arial" w:hAnsi="Arial" w:cs="Arial"/>
        </w:rPr>
        <w:t>E</w:t>
      </w:r>
      <w:r w:rsidR="0042331C" w:rsidRPr="00C561C2">
        <w:rPr>
          <w:rFonts w:ascii="Arial" w:hAnsi="Arial" w:cs="Arial"/>
          <w:bCs/>
        </w:rPr>
        <w:t xml:space="preserve">, </w:t>
      </w:r>
      <w:r w:rsidR="00E63E29" w:rsidRPr="00C561C2">
        <w:rPr>
          <w:rFonts w:ascii="Arial" w:hAnsi="Arial" w:cs="Arial"/>
          <w:bCs/>
        </w:rPr>
        <w:t xml:space="preserve">nada </w:t>
      </w:r>
      <w:r w:rsidR="00E4646C" w:rsidRPr="00C561C2">
        <w:rPr>
          <w:rFonts w:ascii="Arial" w:hAnsi="Arial" w:cs="Arial"/>
          <w:bCs/>
        </w:rPr>
        <w:t xml:space="preserve">mais </w:t>
      </w:r>
      <w:r w:rsidR="00E63E29" w:rsidRPr="00C561C2">
        <w:rPr>
          <w:rFonts w:ascii="Arial" w:hAnsi="Arial" w:cs="Arial"/>
          <w:bCs/>
        </w:rPr>
        <w:t xml:space="preserve">havendo a tratar sob a proteção de Deus, o senhor Presidente encerrou a presente reunião convocando os Senhores Vereadores para </w:t>
      </w:r>
      <w:r w:rsidR="00E63E29" w:rsidRPr="00C561C2">
        <w:rPr>
          <w:rFonts w:ascii="Arial" w:hAnsi="Arial" w:cs="Arial"/>
        </w:rPr>
        <w:t>a próxima Sessão Ordinária</w:t>
      </w:r>
      <w:r w:rsidR="00BB351A" w:rsidRPr="00C561C2">
        <w:rPr>
          <w:rFonts w:ascii="Arial" w:hAnsi="Arial" w:cs="Arial"/>
        </w:rPr>
        <w:t xml:space="preserve">, </w:t>
      </w:r>
      <w:r w:rsidR="00E4646C" w:rsidRPr="00C561C2">
        <w:rPr>
          <w:rFonts w:ascii="Arial" w:hAnsi="Arial" w:cs="Arial"/>
        </w:rPr>
        <w:t>a ser</w:t>
      </w:r>
      <w:r w:rsidR="00E63E29" w:rsidRPr="00C561C2">
        <w:rPr>
          <w:rFonts w:ascii="Arial" w:hAnsi="Arial" w:cs="Arial"/>
        </w:rPr>
        <w:t xml:space="preserve"> realizada </w:t>
      </w:r>
      <w:r w:rsidR="00E4646C" w:rsidRPr="00C561C2">
        <w:rPr>
          <w:rFonts w:ascii="Arial" w:hAnsi="Arial" w:cs="Arial"/>
        </w:rPr>
        <w:t>no</w:t>
      </w:r>
      <w:r w:rsidR="00E63E29" w:rsidRPr="00C561C2">
        <w:rPr>
          <w:rFonts w:ascii="Arial" w:hAnsi="Arial" w:cs="Arial"/>
        </w:rPr>
        <w:t xml:space="preserve"> dia </w:t>
      </w:r>
      <w:r w:rsidR="00AA071E" w:rsidRPr="00C561C2">
        <w:rPr>
          <w:rFonts w:ascii="Arial" w:hAnsi="Arial" w:cs="Arial"/>
        </w:rPr>
        <w:t>2</w:t>
      </w:r>
      <w:r w:rsidR="0067294B" w:rsidRPr="00C561C2">
        <w:rPr>
          <w:rFonts w:ascii="Arial" w:hAnsi="Arial" w:cs="Arial"/>
        </w:rPr>
        <w:t>8</w:t>
      </w:r>
      <w:r w:rsidR="006012B0" w:rsidRPr="00C561C2">
        <w:rPr>
          <w:rFonts w:ascii="Arial" w:hAnsi="Arial" w:cs="Arial"/>
        </w:rPr>
        <w:t xml:space="preserve"> </w:t>
      </w:r>
      <w:r w:rsidR="00E63E29" w:rsidRPr="00C561C2">
        <w:rPr>
          <w:rFonts w:ascii="Arial" w:hAnsi="Arial" w:cs="Arial"/>
        </w:rPr>
        <w:t xml:space="preserve">de </w:t>
      </w:r>
      <w:r w:rsidR="00D70770" w:rsidRPr="00C561C2">
        <w:rPr>
          <w:rFonts w:ascii="Arial" w:hAnsi="Arial" w:cs="Arial"/>
        </w:rPr>
        <w:t>setembro</w:t>
      </w:r>
      <w:r w:rsidR="005629BE" w:rsidRPr="00C561C2">
        <w:rPr>
          <w:rFonts w:ascii="Arial" w:hAnsi="Arial" w:cs="Arial"/>
        </w:rPr>
        <w:t xml:space="preserve"> d</w:t>
      </w:r>
      <w:r w:rsidR="00E63E29" w:rsidRPr="00C561C2">
        <w:rPr>
          <w:rFonts w:ascii="Arial" w:hAnsi="Arial" w:cs="Arial"/>
        </w:rPr>
        <w:t xml:space="preserve">e 2026, na sede da Câmara Municipal de Vereadores, às 19:00 horas. </w:t>
      </w:r>
    </w:p>
    <w:p w14:paraId="57BB5FCD" w14:textId="77777777" w:rsidR="00092F76" w:rsidRPr="00C561C2" w:rsidRDefault="00092F76" w:rsidP="0014297D">
      <w:pPr>
        <w:jc w:val="both"/>
        <w:rPr>
          <w:rFonts w:ascii="Arial" w:hAnsi="Arial" w:cs="Arial"/>
        </w:rPr>
      </w:pPr>
    </w:p>
    <w:p w14:paraId="0C494AAD" w14:textId="77777777" w:rsidR="00092F76" w:rsidRPr="00C561C2" w:rsidRDefault="00092F76" w:rsidP="0014297D">
      <w:pPr>
        <w:jc w:val="both"/>
        <w:rPr>
          <w:rFonts w:ascii="Arial" w:hAnsi="Arial" w:cs="Arial"/>
        </w:rPr>
      </w:pPr>
    </w:p>
    <w:p w14:paraId="2D981E99" w14:textId="77777777" w:rsidR="00092F76" w:rsidRPr="00C561C2" w:rsidRDefault="00092F76" w:rsidP="0014297D">
      <w:pPr>
        <w:jc w:val="both"/>
        <w:rPr>
          <w:rFonts w:ascii="Arial" w:hAnsi="Arial" w:cs="Arial"/>
        </w:rPr>
      </w:pPr>
    </w:p>
    <w:p w14:paraId="5B44F196" w14:textId="35789FDA" w:rsidR="00E51844" w:rsidRPr="00C561C2" w:rsidRDefault="00E51844" w:rsidP="00296186">
      <w:pPr>
        <w:jc w:val="center"/>
        <w:rPr>
          <w:rFonts w:ascii="Arial" w:hAnsi="Arial" w:cs="Arial"/>
        </w:rPr>
      </w:pPr>
      <w:r w:rsidRPr="00C561C2">
        <w:rPr>
          <w:rFonts w:ascii="Arial" w:hAnsi="Arial" w:cs="Arial"/>
        </w:rPr>
        <w:t>Vereador</w:t>
      </w:r>
      <w:r w:rsidR="00186BC9" w:rsidRPr="00C561C2">
        <w:rPr>
          <w:rFonts w:ascii="Arial" w:hAnsi="Arial" w:cs="Arial"/>
        </w:rPr>
        <w:t xml:space="preserve"> </w:t>
      </w:r>
      <w:r w:rsidR="004B6601" w:rsidRPr="00C561C2">
        <w:rPr>
          <w:rFonts w:ascii="Arial" w:hAnsi="Arial" w:cs="Arial"/>
        </w:rPr>
        <w:t>CEZAR FORMENTINI</w:t>
      </w:r>
      <w:r w:rsidR="00C96630" w:rsidRPr="00C561C2">
        <w:rPr>
          <w:rFonts w:ascii="Arial" w:hAnsi="Arial" w:cs="Arial"/>
        </w:rPr>
        <w:t xml:space="preserve">                   Vereador </w:t>
      </w:r>
      <w:r w:rsidR="00BE23F8" w:rsidRPr="00C561C2">
        <w:rPr>
          <w:rFonts w:ascii="Arial" w:hAnsi="Arial" w:cs="Arial"/>
        </w:rPr>
        <w:t>ELDER KNAPP</w:t>
      </w:r>
    </w:p>
    <w:p w14:paraId="31287C71" w14:textId="01B6359E" w:rsidR="00C96630" w:rsidRPr="00C561C2" w:rsidRDefault="00BE23F8" w:rsidP="00296186">
      <w:pPr>
        <w:jc w:val="center"/>
        <w:rPr>
          <w:rFonts w:ascii="Arial" w:hAnsi="Arial" w:cs="Arial"/>
        </w:rPr>
      </w:pPr>
      <w:r w:rsidRPr="00C561C2">
        <w:rPr>
          <w:rFonts w:ascii="Arial" w:hAnsi="Arial" w:cs="Arial"/>
        </w:rPr>
        <w:t xml:space="preserve">         </w:t>
      </w:r>
      <w:r w:rsidR="00E51844" w:rsidRPr="00C561C2">
        <w:rPr>
          <w:rFonts w:ascii="Arial" w:hAnsi="Arial" w:cs="Arial"/>
        </w:rPr>
        <w:t>Presidente</w:t>
      </w:r>
      <w:r w:rsidR="00C96630" w:rsidRPr="00C561C2">
        <w:rPr>
          <w:rFonts w:ascii="Arial" w:hAnsi="Arial" w:cs="Arial"/>
        </w:rPr>
        <w:t xml:space="preserve">                                          </w:t>
      </w:r>
      <w:r w:rsidR="00186BC9" w:rsidRPr="00C561C2">
        <w:rPr>
          <w:rFonts w:ascii="Arial" w:hAnsi="Arial" w:cs="Arial"/>
        </w:rPr>
        <w:t xml:space="preserve"> </w:t>
      </w:r>
      <w:r w:rsidR="00C96630" w:rsidRPr="00C561C2">
        <w:rPr>
          <w:rFonts w:ascii="Arial" w:hAnsi="Arial" w:cs="Arial"/>
        </w:rPr>
        <w:t xml:space="preserve">    </w:t>
      </w:r>
      <w:r w:rsidRPr="00C561C2">
        <w:rPr>
          <w:rFonts w:ascii="Arial" w:hAnsi="Arial" w:cs="Arial"/>
        </w:rPr>
        <w:t>1</w:t>
      </w:r>
      <w:r w:rsidR="00186BC9" w:rsidRPr="00C561C2">
        <w:rPr>
          <w:rFonts w:ascii="Arial" w:hAnsi="Arial" w:cs="Arial"/>
        </w:rPr>
        <w:t xml:space="preserve">º </w:t>
      </w:r>
      <w:r w:rsidR="00C96630" w:rsidRPr="00C561C2">
        <w:rPr>
          <w:rFonts w:ascii="Arial" w:hAnsi="Arial" w:cs="Arial"/>
        </w:rPr>
        <w:t>Secretário.</w:t>
      </w:r>
    </w:p>
    <w:sectPr w:rsidR="00C96630" w:rsidRPr="00C561C2"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70CC" w14:textId="77777777" w:rsidR="00322AA7" w:rsidRDefault="00322AA7" w:rsidP="00401EE6">
      <w:r>
        <w:separator/>
      </w:r>
    </w:p>
  </w:endnote>
  <w:endnote w:type="continuationSeparator" w:id="0">
    <w:p w14:paraId="66E35FE6" w14:textId="77777777" w:rsidR="00322AA7" w:rsidRDefault="00322AA7"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1718" w14:textId="77777777" w:rsidR="00322AA7" w:rsidRDefault="00322AA7" w:rsidP="00401EE6">
      <w:r>
        <w:separator/>
      </w:r>
    </w:p>
  </w:footnote>
  <w:footnote w:type="continuationSeparator" w:id="0">
    <w:p w14:paraId="01E93A10" w14:textId="77777777" w:rsidR="00322AA7" w:rsidRDefault="00322AA7"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0FB5"/>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6F1A"/>
    <w:rsid w:val="000C1960"/>
    <w:rsid w:val="000C4361"/>
    <w:rsid w:val="000D0C24"/>
    <w:rsid w:val="000D1199"/>
    <w:rsid w:val="000D1D0E"/>
    <w:rsid w:val="000E165E"/>
    <w:rsid w:val="000E319B"/>
    <w:rsid w:val="000E3FA9"/>
    <w:rsid w:val="000F1A01"/>
    <w:rsid w:val="000F1C40"/>
    <w:rsid w:val="000F3E54"/>
    <w:rsid w:val="000F50F1"/>
    <w:rsid w:val="000F7A81"/>
    <w:rsid w:val="0011122C"/>
    <w:rsid w:val="00111953"/>
    <w:rsid w:val="00111F60"/>
    <w:rsid w:val="00112AEB"/>
    <w:rsid w:val="00113421"/>
    <w:rsid w:val="00114A59"/>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671E"/>
    <w:rsid w:val="00167089"/>
    <w:rsid w:val="00171449"/>
    <w:rsid w:val="001761B8"/>
    <w:rsid w:val="00177D5F"/>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591E"/>
    <w:rsid w:val="001C70A9"/>
    <w:rsid w:val="001C7760"/>
    <w:rsid w:val="001D4668"/>
    <w:rsid w:val="001D47A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42158"/>
    <w:rsid w:val="002421F7"/>
    <w:rsid w:val="002443D7"/>
    <w:rsid w:val="002445A3"/>
    <w:rsid w:val="002447FF"/>
    <w:rsid w:val="0024509A"/>
    <w:rsid w:val="002475D3"/>
    <w:rsid w:val="00247B81"/>
    <w:rsid w:val="00250AC9"/>
    <w:rsid w:val="00251E0D"/>
    <w:rsid w:val="0025487B"/>
    <w:rsid w:val="00260A7C"/>
    <w:rsid w:val="00262C04"/>
    <w:rsid w:val="00273F42"/>
    <w:rsid w:val="0027680D"/>
    <w:rsid w:val="0027779E"/>
    <w:rsid w:val="0027787B"/>
    <w:rsid w:val="002779B4"/>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D7EC9"/>
    <w:rsid w:val="002E59A2"/>
    <w:rsid w:val="002E59EA"/>
    <w:rsid w:val="002E6EB8"/>
    <w:rsid w:val="002E73B4"/>
    <w:rsid w:val="002F5548"/>
    <w:rsid w:val="002F57C3"/>
    <w:rsid w:val="0030127B"/>
    <w:rsid w:val="003079A0"/>
    <w:rsid w:val="00322AA7"/>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6BAC"/>
    <w:rsid w:val="003B4BAA"/>
    <w:rsid w:val="003B5FA6"/>
    <w:rsid w:val="003C1A0A"/>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646"/>
    <w:rsid w:val="00453EB1"/>
    <w:rsid w:val="00454C4A"/>
    <w:rsid w:val="00457346"/>
    <w:rsid w:val="004575C2"/>
    <w:rsid w:val="00457BDD"/>
    <w:rsid w:val="004600DC"/>
    <w:rsid w:val="00460F89"/>
    <w:rsid w:val="0046235A"/>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5D97"/>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4988"/>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3799"/>
    <w:rsid w:val="006232F4"/>
    <w:rsid w:val="00624F5B"/>
    <w:rsid w:val="00625E4D"/>
    <w:rsid w:val="00625FB3"/>
    <w:rsid w:val="00627507"/>
    <w:rsid w:val="00632444"/>
    <w:rsid w:val="00635561"/>
    <w:rsid w:val="0063772F"/>
    <w:rsid w:val="006421F8"/>
    <w:rsid w:val="006509F8"/>
    <w:rsid w:val="006528EB"/>
    <w:rsid w:val="00657ED4"/>
    <w:rsid w:val="00660F9C"/>
    <w:rsid w:val="006640E7"/>
    <w:rsid w:val="006672DA"/>
    <w:rsid w:val="00670D59"/>
    <w:rsid w:val="0067283D"/>
    <w:rsid w:val="0067294B"/>
    <w:rsid w:val="00675408"/>
    <w:rsid w:val="00675618"/>
    <w:rsid w:val="0068161C"/>
    <w:rsid w:val="00683EBB"/>
    <w:rsid w:val="00684ABB"/>
    <w:rsid w:val="006956F6"/>
    <w:rsid w:val="00695D19"/>
    <w:rsid w:val="0069686B"/>
    <w:rsid w:val="00697E9C"/>
    <w:rsid w:val="006A3D31"/>
    <w:rsid w:val="006A5964"/>
    <w:rsid w:val="006A629E"/>
    <w:rsid w:val="006A6C87"/>
    <w:rsid w:val="006A7C14"/>
    <w:rsid w:val="006B2E4A"/>
    <w:rsid w:val="006B5271"/>
    <w:rsid w:val="006B668B"/>
    <w:rsid w:val="006C0141"/>
    <w:rsid w:val="006C6966"/>
    <w:rsid w:val="006C76FA"/>
    <w:rsid w:val="006D1A11"/>
    <w:rsid w:val="006D2477"/>
    <w:rsid w:val="006D46FC"/>
    <w:rsid w:val="006D688C"/>
    <w:rsid w:val="006E1876"/>
    <w:rsid w:val="006E19AD"/>
    <w:rsid w:val="006E3001"/>
    <w:rsid w:val="006E52BF"/>
    <w:rsid w:val="006E73D9"/>
    <w:rsid w:val="006F15FC"/>
    <w:rsid w:val="006F237B"/>
    <w:rsid w:val="006F306D"/>
    <w:rsid w:val="006F4E03"/>
    <w:rsid w:val="00700505"/>
    <w:rsid w:val="007013B9"/>
    <w:rsid w:val="0070248E"/>
    <w:rsid w:val="007045CE"/>
    <w:rsid w:val="00706F2B"/>
    <w:rsid w:val="007100AF"/>
    <w:rsid w:val="007107C9"/>
    <w:rsid w:val="007136EA"/>
    <w:rsid w:val="00713D19"/>
    <w:rsid w:val="00713DCB"/>
    <w:rsid w:val="00715E74"/>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56A8"/>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91F41"/>
    <w:rsid w:val="008924C3"/>
    <w:rsid w:val="00893611"/>
    <w:rsid w:val="0089388B"/>
    <w:rsid w:val="00893E64"/>
    <w:rsid w:val="00894920"/>
    <w:rsid w:val="00896C70"/>
    <w:rsid w:val="008A1FE5"/>
    <w:rsid w:val="008A5A74"/>
    <w:rsid w:val="008A6282"/>
    <w:rsid w:val="008A6B29"/>
    <w:rsid w:val="008B35C5"/>
    <w:rsid w:val="008B74C6"/>
    <w:rsid w:val="008C22E8"/>
    <w:rsid w:val="008C4094"/>
    <w:rsid w:val="008D38DB"/>
    <w:rsid w:val="008D67AF"/>
    <w:rsid w:val="008E2250"/>
    <w:rsid w:val="008E39EA"/>
    <w:rsid w:val="008E7D9D"/>
    <w:rsid w:val="008F225F"/>
    <w:rsid w:val="008F6C18"/>
    <w:rsid w:val="00903575"/>
    <w:rsid w:val="00904E55"/>
    <w:rsid w:val="00904F68"/>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45D6"/>
    <w:rsid w:val="009A7E71"/>
    <w:rsid w:val="009B7F30"/>
    <w:rsid w:val="009D09F7"/>
    <w:rsid w:val="009D17E3"/>
    <w:rsid w:val="009D387E"/>
    <w:rsid w:val="009D75DD"/>
    <w:rsid w:val="009E0919"/>
    <w:rsid w:val="009E44C6"/>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64172"/>
    <w:rsid w:val="00A70CD2"/>
    <w:rsid w:val="00A7273A"/>
    <w:rsid w:val="00A749ED"/>
    <w:rsid w:val="00A75B2B"/>
    <w:rsid w:val="00A76D40"/>
    <w:rsid w:val="00A86178"/>
    <w:rsid w:val="00A918F7"/>
    <w:rsid w:val="00A92F8C"/>
    <w:rsid w:val="00A949D0"/>
    <w:rsid w:val="00AA071E"/>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4F8E"/>
    <w:rsid w:val="00AD6151"/>
    <w:rsid w:val="00AE0173"/>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3A83"/>
    <w:rsid w:val="00BB460F"/>
    <w:rsid w:val="00BB5025"/>
    <w:rsid w:val="00BC24C4"/>
    <w:rsid w:val="00BC424D"/>
    <w:rsid w:val="00BD256B"/>
    <w:rsid w:val="00BD25CC"/>
    <w:rsid w:val="00BE1819"/>
    <w:rsid w:val="00BE23F8"/>
    <w:rsid w:val="00BF1B73"/>
    <w:rsid w:val="00BF5D8A"/>
    <w:rsid w:val="00BF7258"/>
    <w:rsid w:val="00C0389B"/>
    <w:rsid w:val="00C11A53"/>
    <w:rsid w:val="00C12447"/>
    <w:rsid w:val="00C149E7"/>
    <w:rsid w:val="00C16DC5"/>
    <w:rsid w:val="00C20D0B"/>
    <w:rsid w:val="00C21530"/>
    <w:rsid w:val="00C2218D"/>
    <w:rsid w:val="00C22205"/>
    <w:rsid w:val="00C23DBD"/>
    <w:rsid w:val="00C34AB9"/>
    <w:rsid w:val="00C35E5D"/>
    <w:rsid w:val="00C36241"/>
    <w:rsid w:val="00C43424"/>
    <w:rsid w:val="00C470F6"/>
    <w:rsid w:val="00C54DC1"/>
    <w:rsid w:val="00C55612"/>
    <w:rsid w:val="00C561C2"/>
    <w:rsid w:val="00C661B6"/>
    <w:rsid w:val="00C77234"/>
    <w:rsid w:val="00C81BCA"/>
    <w:rsid w:val="00C8573E"/>
    <w:rsid w:val="00C87FCA"/>
    <w:rsid w:val="00C914D1"/>
    <w:rsid w:val="00C95E6B"/>
    <w:rsid w:val="00C96630"/>
    <w:rsid w:val="00C96F5F"/>
    <w:rsid w:val="00C974A6"/>
    <w:rsid w:val="00CA12F5"/>
    <w:rsid w:val="00CA1D0F"/>
    <w:rsid w:val="00CA7091"/>
    <w:rsid w:val="00CB4261"/>
    <w:rsid w:val="00CB48FA"/>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5643"/>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0770"/>
    <w:rsid w:val="00D74655"/>
    <w:rsid w:val="00D74FD2"/>
    <w:rsid w:val="00D7597E"/>
    <w:rsid w:val="00D76483"/>
    <w:rsid w:val="00D8149E"/>
    <w:rsid w:val="00D823EB"/>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1583"/>
    <w:rsid w:val="00DD570B"/>
    <w:rsid w:val="00DD710C"/>
    <w:rsid w:val="00DE1DE9"/>
    <w:rsid w:val="00DE1FBF"/>
    <w:rsid w:val="00DE6A37"/>
    <w:rsid w:val="00DE7E01"/>
    <w:rsid w:val="00DF0760"/>
    <w:rsid w:val="00DF0E1B"/>
    <w:rsid w:val="00DF1A47"/>
    <w:rsid w:val="00DF4C06"/>
    <w:rsid w:val="00DF62D7"/>
    <w:rsid w:val="00E03498"/>
    <w:rsid w:val="00E04DC3"/>
    <w:rsid w:val="00E06720"/>
    <w:rsid w:val="00E12B09"/>
    <w:rsid w:val="00E133B5"/>
    <w:rsid w:val="00E1375A"/>
    <w:rsid w:val="00E140AC"/>
    <w:rsid w:val="00E22C33"/>
    <w:rsid w:val="00E23221"/>
    <w:rsid w:val="00E26780"/>
    <w:rsid w:val="00E307C4"/>
    <w:rsid w:val="00E30805"/>
    <w:rsid w:val="00E3233B"/>
    <w:rsid w:val="00E33450"/>
    <w:rsid w:val="00E36DB8"/>
    <w:rsid w:val="00E3730F"/>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A202F"/>
    <w:rsid w:val="00EB101F"/>
    <w:rsid w:val="00EB1AC7"/>
    <w:rsid w:val="00EB4D26"/>
    <w:rsid w:val="00EC2452"/>
    <w:rsid w:val="00ED2012"/>
    <w:rsid w:val="00ED4FF4"/>
    <w:rsid w:val="00EE1057"/>
    <w:rsid w:val="00EE1775"/>
    <w:rsid w:val="00EE462D"/>
    <w:rsid w:val="00EE6AD2"/>
    <w:rsid w:val="00EF111B"/>
    <w:rsid w:val="00F101C8"/>
    <w:rsid w:val="00F112FE"/>
    <w:rsid w:val="00F11AD6"/>
    <w:rsid w:val="00F1404B"/>
    <w:rsid w:val="00F14544"/>
    <w:rsid w:val="00F219E4"/>
    <w:rsid w:val="00F21AAA"/>
    <w:rsid w:val="00F2540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4822"/>
    <w:rsid w:val="00FA53BA"/>
    <w:rsid w:val="00FA556C"/>
    <w:rsid w:val="00FA6C62"/>
    <w:rsid w:val="00FB3547"/>
    <w:rsid w:val="00FB474F"/>
    <w:rsid w:val="00FB4F5B"/>
    <w:rsid w:val="00FB5378"/>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4892</Words>
  <Characters>26422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31252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6</cp:revision>
  <cp:lastPrinted>2026-08-03T13:01:00Z</cp:lastPrinted>
  <dcterms:created xsi:type="dcterms:W3CDTF">2026-09-21T22:07:00Z</dcterms:created>
  <dcterms:modified xsi:type="dcterms:W3CDTF">2026-09-25T20:11:00Z</dcterms:modified>
</cp:coreProperties>
</file>