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00D32" w14:textId="3811923D" w:rsidR="009A1175" w:rsidRPr="00AC3819" w:rsidRDefault="00D94208" w:rsidP="00296186">
      <w:pPr>
        <w:pStyle w:val="Recuodecorpodetexto"/>
        <w:spacing w:line="240" w:lineRule="auto"/>
        <w:ind w:left="0"/>
        <w:jc w:val="center"/>
        <w:rPr>
          <w:rFonts w:ascii="Arial" w:hAnsi="Arial" w:cs="Arial"/>
          <w:u w:val="none"/>
        </w:rPr>
      </w:pPr>
      <w:r w:rsidRPr="00AC3819">
        <w:rPr>
          <w:rFonts w:ascii="Arial" w:hAnsi="Arial" w:cs="Arial"/>
          <w:u w:val="none"/>
        </w:rPr>
        <w:t xml:space="preserve">ATA Nº </w:t>
      </w:r>
      <w:r w:rsidR="00FE2CB3" w:rsidRPr="00AC3819">
        <w:rPr>
          <w:rFonts w:ascii="Arial" w:hAnsi="Arial" w:cs="Arial"/>
          <w:u w:val="none"/>
        </w:rPr>
        <w:t>3</w:t>
      </w:r>
      <w:r w:rsidR="006114F4" w:rsidRPr="00AC3819">
        <w:rPr>
          <w:rFonts w:ascii="Arial" w:hAnsi="Arial" w:cs="Arial"/>
          <w:u w:val="none"/>
        </w:rPr>
        <w:t>8</w:t>
      </w:r>
      <w:r w:rsidRPr="00AC3819">
        <w:rPr>
          <w:rFonts w:ascii="Arial" w:hAnsi="Arial" w:cs="Arial"/>
          <w:u w:val="none"/>
        </w:rPr>
        <w:t>/202</w:t>
      </w:r>
      <w:r w:rsidR="00E86989" w:rsidRPr="00AC3819">
        <w:rPr>
          <w:rFonts w:ascii="Arial" w:hAnsi="Arial" w:cs="Arial"/>
          <w:u w:val="none"/>
        </w:rPr>
        <w:t>6</w:t>
      </w:r>
    </w:p>
    <w:p w14:paraId="547ED55C" w14:textId="19F7FF7E" w:rsidR="00E133B5" w:rsidRPr="00AC3819" w:rsidRDefault="00525EC7" w:rsidP="00296186">
      <w:pPr>
        <w:jc w:val="center"/>
        <w:rPr>
          <w:rFonts w:ascii="Arial" w:hAnsi="Arial" w:cs="Arial"/>
          <w:b/>
        </w:rPr>
      </w:pPr>
      <w:r w:rsidRPr="00AC3819">
        <w:rPr>
          <w:rFonts w:ascii="Arial" w:hAnsi="Arial" w:cs="Arial"/>
          <w:b/>
        </w:rPr>
        <w:t>SESSÃO ORDINÁRIA</w:t>
      </w:r>
    </w:p>
    <w:p w14:paraId="20CC0B75" w14:textId="207C4EE2" w:rsidR="00E133B5" w:rsidRPr="00AC3819" w:rsidRDefault="00E133B5" w:rsidP="00296186">
      <w:pPr>
        <w:jc w:val="center"/>
        <w:rPr>
          <w:rFonts w:ascii="Arial" w:hAnsi="Arial" w:cs="Arial"/>
          <w:bCs/>
        </w:rPr>
      </w:pPr>
      <w:r w:rsidRPr="00AC3819">
        <w:rPr>
          <w:rFonts w:ascii="Arial" w:hAnsi="Arial" w:cs="Arial"/>
          <w:bCs/>
        </w:rPr>
        <w:t xml:space="preserve">Realizada </w:t>
      </w:r>
      <w:r w:rsidR="00D26358" w:rsidRPr="00AC3819">
        <w:rPr>
          <w:rFonts w:ascii="Arial" w:hAnsi="Arial" w:cs="Arial"/>
          <w:bCs/>
        </w:rPr>
        <w:t xml:space="preserve">no dia </w:t>
      </w:r>
      <w:r w:rsidR="0067294B" w:rsidRPr="00AC3819">
        <w:rPr>
          <w:rFonts w:ascii="Arial" w:hAnsi="Arial" w:cs="Arial"/>
          <w:bCs/>
        </w:rPr>
        <w:t>2</w:t>
      </w:r>
      <w:r w:rsidR="006114F4" w:rsidRPr="00AC3819">
        <w:rPr>
          <w:rFonts w:ascii="Arial" w:hAnsi="Arial" w:cs="Arial"/>
          <w:bCs/>
        </w:rPr>
        <w:t>8</w:t>
      </w:r>
      <w:r w:rsidRPr="00AC3819">
        <w:rPr>
          <w:rFonts w:ascii="Arial" w:hAnsi="Arial" w:cs="Arial"/>
          <w:bCs/>
        </w:rPr>
        <w:t xml:space="preserve"> de </w:t>
      </w:r>
      <w:r w:rsidR="004E5D97" w:rsidRPr="00AC3819">
        <w:rPr>
          <w:rFonts w:ascii="Arial" w:hAnsi="Arial" w:cs="Arial"/>
          <w:bCs/>
        </w:rPr>
        <w:t>setembro</w:t>
      </w:r>
      <w:r w:rsidR="00FE2CB3" w:rsidRPr="00AC3819">
        <w:rPr>
          <w:rFonts w:ascii="Arial" w:hAnsi="Arial" w:cs="Arial"/>
          <w:bCs/>
        </w:rPr>
        <w:t xml:space="preserve"> </w:t>
      </w:r>
      <w:r w:rsidRPr="00AC3819">
        <w:rPr>
          <w:rFonts w:ascii="Arial" w:hAnsi="Arial" w:cs="Arial"/>
          <w:bCs/>
        </w:rPr>
        <w:t>de 202</w:t>
      </w:r>
      <w:r w:rsidR="00E86989" w:rsidRPr="00AC3819">
        <w:rPr>
          <w:rFonts w:ascii="Arial" w:hAnsi="Arial" w:cs="Arial"/>
          <w:bCs/>
        </w:rPr>
        <w:t>6</w:t>
      </w:r>
    </w:p>
    <w:p w14:paraId="338F0662" w14:textId="5C8951AD" w:rsidR="00E63E29" w:rsidRPr="00AC3819" w:rsidRDefault="00E51844" w:rsidP="0014297D">
      <w:pPr>
        <w:jc w:val="both"/>
        <w:rPr>
          <w:rFonts w:ascii="Arial" w:hAnsi="Arial" w:cs="Arial"/>
        </w:rPr>
      </w:pPr>
      <w:r w:rsidRPr="00AC3819">
        <w:rPr>
          <w:rFonts w:ascii="Arial" w:hAnsi="Arial" w:cs="Arial"/>
        </w:rPr>
        <w:t>A</w:t>
      </w:r>
      <w:r w:rsidR="00E133B5" w:rsidRPr="00AC3819">
        <w:rPr>
          <w:rFonts w:ascii="Arial" w:hAnsi="Arial" w:cs="Arial"/>
        </w:rPr>
        <w:t>o</w:t>
      </w:r>
      <w:r w:rsidR="00414833" w:rsidRPr="00AC3819">
        <w:rPr>
          <w:rFonts w:ascii="Arial" w:hAnsi="Arial" w:cs="Arial"/>
        </w:rPr>
        <w:t xml:space="preserve">s </w:t>
      </w:r>
      <w:r w:rsidR="0067294B" w:rsidRPr="00AC3819">
        <w:rPr>
          <w:rFonts w:ascii="Arial" w:hAnsi="Arial" w:cs="Arial"/>
        </w:rPr>
        <w:t xml:space="preserve">vinte e </w:t>
      </w:r>
      <w:r w:rsidR="006114F4" w:rsidRPr="00AC3819">
        <w:rPr>
          <w:rFonts w:ascii="Arial" w:hAnsi="Arial" w:cs="Arial"/>
        </w:rPr>
        <w:t xml:space="preserve">oito </w:t>
      </w:r>
      <w:r w:rsidR="004E5D97" w:rsidRPr="00AC3819">
        <w:rPr>
          <w:rFonts w:ascii="Arial" w:hAnsi="Arial" w:cs="Arial"/>
        </w:rPr>
        <w:t>d</w:t>
      </w:r>
      <w:r w:rsidR="00894920" w:rsidRPr="00AC3819">
        <w:rPr>
          <w:rFonts w:ascii="Arial" w:hAnsi="Arial" w:cs="Arial"/>
        </w:rPr>
        <w:t>i</w:t>
      </w:r>
      <w:r w:rsidR="009362AE" w:rsidRPr="00AC3819">
        <w:rPr>
          <w:rFonts w:ascii="Arial" w:hAnsi="Arial" w:cs="Arial"/>
        </w:rPr>
        <w:t>a</w:t>
      </w:r>
      <w:r w:rsidR="00414833" w:rsidRPr="00AC3819">
        <w:rPr>
          <w:rFonts w:ascii="Arial" w:hAnsi="Arial" w:cs="Arial"/>
        </w:rPr>
        <w:t>s</w:t>
      </w:r>
      <w:r w:rsidR="009362AE" w:rsidRPr="00AC3819">
        <w:rPr>
          <w:rFonts w:ascii="Arial" w:hAnsi="Arial" w:cs="Arial"/>
        </w:rPr>
        <w:t xml:space="preserve"> </w:t>
      </w:r>
      <w:r w:rsidRPr="00AC3819">
        <w:rPr>
          <w:rFonts w:ascii="Arial" w:hAnsi="Arial" w:cs="Arial"/>
        </w:rPr>
        <w:t xml:space="preserve">do mês de </w:t>
      </w:r>
      <w:r w:rsidR="004E5D97" w:rsidRPr="00AC3819">
        <w:rPr>
          <w:rFonts w:ascii="Arial" w:hAnsi="Arial" w:cs="Arial"/>
        </w:rPr>
        <w:t>setembro</w:t>
      </w:r>
      <w:r w:rsidR="00FE2CB3" w:rsidRPr="00AC3819">
        <w:rPr>
          <w:rFonts w:ascii="Arial" w:hAnsi="Arial" w:cs="Arial"/>
        </w:rPr>
        <w:t xml:space="preserve"> </w:t>
      </w:r>
      <w:r w:rsidRPr="00AC3819">
        <w:rPr>
          <w:rFonts w:ascii="Arial" w:hAnsi="Arial" w:cs="Arial"/>
        </w:rPr>
        <w:t xml:space="preserve">do ano dois mil e </w:t>
      </w:r>
      <w:r w:rsidR="00A23B4B" w:rsidRPr="00AC3819">
        <w:rPr>
          <w:rFonts w:ascii="Arial" w:hAnsi="Arial" w:cs="Arial"/>
        </w:rPr>
        <w:t xml:space="preserve">vinte e </w:t>
      </w:r>
      <w:r w:rsidR="00E86989" w:rsidRPr="00AC3819">
        <w:rPr>
          <w:rFonts w:ascii="Arial" w:hAnsi="Arial" w:cs="Arial"/>
        </w:rPr>
        <w:t xml:space="preserve">seis </w:t>
      </w:r>
      <w:r w:rsidR="008467E8" w:rsidRPr="00AC3819">
        <w:rPr>
          <w:rFonts w:ascii="Arial" w:hAnsi="Arial" w:cs="Arial"/>
        </w:rPr>
        <w:t>(</w:t>
      </w:r>
      <w:r w:rsidR="0067294B" w:rsidRPr="00AC3819">
        <w:rPr>
          <w:rFonts w:ascii="Arial" w:hAnsi="Arial" w:cs="Arial"/>
        </w:rPr>
        <w:t>2</w:t>
      </w:r>
      <w:r w:rsidR="006114F4" w:rsidRPr="00AC3819">
        <w:rPr>
          <w:rFonts w:ascii="Arial" w:hAnsi="Arial" w:cs="Arial"/>
        </w:rPr>
        <w:t>8</w:t>
      </w:r>
      <w:r w:rsidR="004E5D97" w:rsidRPr="00AC3819">
        <w:rPr>
          <w:rFonts w:ascii="Arial" w:hAnsi="Arial" w:cs="Arial"/>
        </w:rPr>
        <w:t>.09</w:t>
      </w:r>
      <w:r w:rsidR="008467E8" w:rsidRPr="00AC3819">
        <w:rPr>
          <w:rFonts w:ascii="Arial" w:hAnsi="Arial" w:cs="Arial"/>
        </w:rPr>
        <w:t>.20</w:t>
      </w:r>
      <w:r w:rsidR="00A23B4B" w:rsidRPr="00AC3819">
        <w:rPr>
          <w:rFonts w:ascii="Arial" w:hAnsi="Arial" w:cs="Arial"/>
        </w:rPr>
        <w:t>2</w:t>
      </w:r>
      <w:r w:rsidR="00E86989" w:rsidRPr="00AC3819">
        <w:rPr>
          <w:rFonts w:ascii="Arial" w:hAnsi="Arial" w:cs="Arial"/>
        </w:rPr>
        <w:t>6</w:t>
      </w:r>
      <w:r w:rsidR="008467E8" w:rsidRPr="00AC3819">
        <w:rPr>
          <w:rFonts w:ascii="Arial" w:hAnsi="Arial" w:cs="Arial"/>
        </w:rPr>
        <w:t>)</w:t>
      </w:r>
      <w:r w:rsidR="004D5AA1" w:rsidRPr="00AC3819">
        <w:rPr>
          <w:rFonts w:ascii="Arial" w:hAnsi="Arial" w:cs="Arial"/>
        </w:rPr>
        <w:t xml:space="preserve">, </w:t>
      </w:r>
      <w:r w:rsidR="00E133B5" w:rsidRPr="00AC3819">
        <w:rPr>
          <w:rFonts w:ascii="Arial" w:hAnsi="Arial" w:cs="Arial"/>
          <w:bCs/>
        </w:rPr>
        <w:t xml:space="preserve">na Sala das Sessões, às dezenove (19:00h), havendo “quórum” regimental, na presença </w:t>
      </w:r>
      <w:r w:rsidR="00525EC7" w:rsidRPr="00AC3819">
        <w:rPr>
          <w:rFonts w:ascii="Arial" w:hAnsi="Arial" w:cs="Arial"/>
          <w:bCs/>
        </w:rPr>
        <w:t xml:space="preserve">dos </w:t>
      </w:r>
      <w:r w:rsidR="00E133B5" w:rsidRPr="00AC3819">
        <w:rPr>
          <w:rFonts w:ascii="Arial" w:hAnsi="Arial" w:cs="Arial"/>
          <w:bCs/>
        </w:rPr>
        <w:t>vereadores:</w:t>
      </w:r>
      <w:bookmarkStart w:id="0" w:name="_Hlk77061541"/>
      <w:r w:rsidR="00E133B5" w:rsidRPr="00AC3819">
        <w:rPr>
          <w:rFonts w:ascii="Arial" w:hAnsi="Arial" w:cs="Arial"/>
          <w:bCs/>
        </w:rPr>
        <w:t xml:space="preserve"> </w:t>
      </w:r>
      <w:r w:rsidR="00F304A7" w:rsidRPr="00AC3819">
        <w:rPr>
          <w:rFonts w:ascii="Arial" w:hAnsi="Arial" w:cs="Arial"/>
          <w:bCs/>
        </w:rPr>
        <w:t xml:space="preserve">Cezar Formentini/PDT, </w:t>
      </w:r>
      <w:r w:rsidR="00F304A7" w:rsidRPr="00AC3819">
        <w:rPr>
          <w:rFonts w:ascii="Arial" w:hAnsi="Arial" w:cs="Arial"/>
        </w:rPr>
        <w:t xml:space="preserve">Douglas Rafael Allebrand/Republicanos, Edson Proença Adames/PSDB, Elder Knapp/MDB, </w:t>
      </w:r>
      <w:r w:rsidR="006114F4" w:rsidRPr="00AC3819">
        <w:rPr>
          <w:rFonts w:ascii="Arial" w:hAnsi="Arial" w:cs="Arial"/>
        </w:rPr>
        <w:t>Erna Schubert</w:t>
      </w:r>
      <w:r w:rsidR="00F304A7" w:rsidRPr="00AC3819">
        <w:rPr>
          <w:rFonts w:ascii="Arial" w:hAnsi="Arial" w:cs="Arial"/>
        </w:rPr>
        <w:t>/PP, Letícia Karling/PSDB, Maikon Luz Vicente/PDT</w:t>
      </w:r>
      <w:r w:rsidR="00FE2CB3" w:rsidRPr="00AC3819">
        <w:rPr>
          <w:rFonts w:ascii="Arial" w:hAnsi="Arial" w:cs="Arial"/>
        </w:rPr>
        <w:t>,</w:t>
      </w:r>
      <w:r w:rsidR="00894920" w:rsidRPr="00AC3819">
        <w:rPr>
          <w:rFonts w:ascii="Arial" w:hAnsi="Arial" w:cs="Arial"/>
        </w:rPr>
        <w:t xml:space="preserve"> </w:t>
      </w:r>
      <w:r w:rsidR="00F304A7" w:rsidRPr="00AC3819">
        <w:rPr>
          <w:rFonts w:ascii="Arial" w:hAnsi="Arial" w:cs="Arial"/>
        </w:rPr>
        <w:t>Marcia Worm/PDT</w:t>
      </w:r>
      <w:r w:rsidR="00FE2CB3" w:rsidRPr="00AC3819">
        <w:rPr>
          <w:rFonts w:ascii="Arial" w:hAnsi="Arial" w:cs="Arial"/>
        </w:rPr>
        <w:t xml:space="preserve"> e</w:t>
      </w:r>
      <w:r w:rsidR="00894920" w:rsidRPr="00AC3819">
        <w:rPr>
          <w:rFonts w:ascii="Arial" w:hAnsi="Arial" w:cs="Arial"/>
        </w:rPr>
        <w:t xml:space="preserve"> Vilmar Soares da Silva/PDT. </w:t>
      </w:r>
      <w:r w:rsidR="006114F4" w:rsidRPr="00AC3819">
        <w:rPr>
          <w:rFonts w:ascii="Arial" w:hAnsi="Arial" w:cs="Arial"/>
        </w:rPr>
        <w:t xml:space="preserve">Nesta sessão a 1ª (primeira) suplente do PP (partido Progressistas) assumiu na vaga da vereadora Iris Lamm Selig, (última suplente convocada) que se licenciou por um período superior a cento e vinte dias. </w:t>
      </w:r>
      <w:r w:rsidR="004B6601" w:rsidRPr="00AC3819">
        <w:rPr>
          <w:rFonts w:ascii="Arial" w:hAnsi="Arial" w:cs="Arial"/>
          <w:bCs/>
        </w:rPr>
        <w:t>O senhor presidente, vereador Cezar Formentini, sob a proteção de Deus abriu os trabalhos da presente sessão ordinária cumprimentando os presentes</w:t>
      </w:r>
      <w:bookmarkEnd w:id="0"/>
      <w:r w:rsidR="004B6601" w:rsidRPr="00AC3819">
        <w:rPr>
          <w:rFonts w:ascii="Arial" w:hAnsi="Arial" w:cs="Arial"/>
          <w:bCs/>
        </w:rPr>
        <w:t xml:space="preserve"> </w:t>
      </w:r>
      <w:r w:rsidR="00E04DC3" w:rsidRPr="00AC3819">
        <w:rPr>
          <w:rFonts w:ascii="Arial" w:hAnsi="Arial" w:cs="Arial"/>
          <w:bCs/>
        </w:rPr>
        <w:t xml:space="preserve">e </w:t>
      </w:r>
      <w:r w:rsidR="00FB5E0D" w:rsidRPr="00AC3819">
        <w:rPr>
          <w:rFonts w:ascii="Arial" w:hAnsi="Arial" w:cs="Arial"/>
          <w:bCs/>
        </w:rPr>
        <w:t xml:space="preserve">solicitou ao senhor secretário, vereador Elder Knapp, para que efetuasse </w:t>
      </w:r>
      <w:r w:rsidR="00FB5E0D" w:rsidRPr="00AC3819">
        <w:rPr>
          <w:rFonts w:ascii="Arial" w:hAnsi="Arial" w:cs="Arial"/>
        </w:rPr>
        <w:t xml:space="preserve">a leitura do ofício de licenciamento da vereadora Iris Lamm Selig/PP, bem como a convocação da 1ª suplente do PP, vereadora Erna Schubert, convocada para assumir a vaga, visto que o titular da vaga, o vereador Leandro Gomes encontrasse licenciado, ocupando o cargo de Secretário Municipal da Agricultura e Meio Ambiente por tempo indeterminado. Em seguida foi realizada a cerimônia de posse da Vereadora ERNA SCHUBERT, 1ª Suplente do PP. A suplente de Vereador foi convidada para fazer a entrega do seu Diploma de Vereadora, bem como da sua Declaração de Bens a Mesa Diretora. A seguir em cumprimento ao Art. 5º do Regimento Interno, o senhor presidente, em pé, fez a leitura do compromisso a ser prestado pela Vereadora: “Prometo cumprir, manter e defender as Constituições, a Lei Orgânica e as Leis, presentes e futuras, que vir a aprovar, com competência e honestidade, sob a proteção de Deus e na observância do sagrado compromisso de defender os direitos e instituir os deveres do cidadão para o bem coletivo, inspirado sempre no patriotismo, na igualdade e na justiça”. A Vereadora respondeu: “ASSIM PROMETO”. Prestado o compromisso, o senhor presidente declarou EMPOSSADA a Vereadora ERNA SCHUBERT/PP. Dando sequência, o senhor presidente </w:t>
      </w:r>
      <w:r w:rsidR="005E3F38" w:rsidRPr="00AC3819">
        <w:rPr>
          <w:rFonts w:ascii="Arial" w:hAnsi="Arial" w:cs="Arial"/>
          <w:bCs/>
        </w:rPr>
        <w:t xml:space="preserve">colocou em discussão a Ata de nº </w:t>
      </w:r>
      <w:r w:rsidR="00092F76" w:rsidRPr="00AC3819">
        <w:rPr>
          <w:rFonts w:ascii="Arial" w:hAnsi="Arial" w:cs="Arial"/>
          <w:bCs/>
        </w:rPr>
        <w:t>3</w:t>
      </w:r>
      <w:r w:rsidR="00FB5E0D" w:rsidRPr="00AC3819">
        <w:rPr>
          <w:rFonts w:ascii="Arial" w:hAnsi="Arial" w:cs="Arial"/>
          <w:bCs/>
        </w:rPr>
        <w:t>7</w:t>
      </w:r>
      <w:r w:rsidR="005E3F38" w:rsidRPr="00AC3819">
        <w:rPr>
          <w:rFonts w:ascii="Arial" w:hAnsi="Arial" w:cs="Arial"/>
          <w:bCs/>
        </w:rPr>
        <w:t>/202</w:t>
      </w:r>
      <w:r w:rsidR="005C752B" w:rsidRPr="00AC3819">
        <w:rPr>
          <w:rFonts w:ascii="Arial" w:hAnsi="Arial" w:cs="Arial"/>
          <w:bCs/>
        </w:rPr>
        <w:t>6</w:t>
      </w:r>
      <w:r w:rsidR="005E3F38" w:rsidRPr="00AC3819">
        <w:rPr>
          <w:rFonts w:ascii="Arial" w:hAnsi="Arial" w:cs="Arial"/>
          <w:bCs/>
        </w:rPr>
        <w:t xml:space="preserve"> da sessão ordinária realizada no dia </w:t>
      </w:r>
      <w:r w:rsidR="00FB5E0D" w:rsidRPr="00AC3819">
        <w:rPr>
          <w:rFonts w:ascii="Arial" w:hAnsi="Arial" w:cs="Arial"/>
          <w:bCs/>
        </w:rPr>
        <w:t>21</w:t>
      </w:r>
      <w:r w:rsidR="005E3F38" w:rsidRPr="00AC3819">
        <w:rPr>
          <w:rFonts w:ascii="Arial" w:hAnsi="Arial" w:cs="Arial"/>
          <w:bCs/>
        </w:rPr>
        <w:t xml:space="preserve"> de </w:t>
      </w:r>
      <w:r w:rsidR="0016671E" w:rsidRPr="00AC3819">
        <w:rPr>
          <w:rFonts w:ascii="Arial" w:hAnsi="Arial" w:cs="Arial"/>
          <w:bCs/>
        </w:rPr>
        <w:t xml:space="preserve">setembro </w:t>
      </w:r>
      <w:r w:rsidR="005C752B" w:rsidRPr="00AC3819">
        <w:rPr>
          <w:rFonts w:ascii="Arial" w:hAnsi="Arial" w:cs="Arial"/>
          <w:bCs/>
        </w:rPr>
        <w:t xml:space="preserve">de 2026. </w:t>
      </w:r>
      <w:r w:rsidR="005E3F38" w:rsidRPr="00AC3819">
        <w:rPr>
          <w:rFonts w:ascii="Arial" w:hAnsi="Arial" w:cs="Arial"/>
        </w:rPr>
        <w:t>C</w:t>
      </w:r>
      <w:r w:rsidR="005E3F38" w:rsidRPr="00AC3819">
        <w:rPr>
          <w:rFonts w:ascii="Arial" w:hAnsi="Arial" w:cs="Arial"/>
          <w:bCs/>
        </w:rPr>
        <w:t xml:space="preserve">omo ninguém se manifestou a ata de nº </w:t>
      </w:r>
      <w:r w:rsidR="00092F76" w:rsidRPr="00AC3819">
        <w:rPr>
          <w:rFonts w:ascii="Arial" w:hAnsi="Arial" w:cs="Arial"/>
          <w:bCs/>
        </w:rPr>
        <w:t>3</w:t>
      </w:r>
      <w:r w:rsidR="00FB5E0D" w:rsidRPr="00AC3819">
        <w:rPr>
          <w:rFonts w:ascii="Arial" w:hAnsi="Arial" w:cs="Arial"/>
          <w:bCs/>
        </w:rPr>
        <w:t>7</w:t>
      </w:r>
      <w:r w:rsidR="005E3F38" w:rsidRPr="00AC3819">
        <w:rPr>
          <w:rFonts w:ascii="Arial" w:hAnsi="Arial" w:cs="Arial"/>
          <w:bCs/>
        </w:rPr>
        <w:t>/202</w:t>
      </w:r>
      <w:r w:rsidR="005C752B" w:rsidRPr="00AC3819">
        <w:rPr>
          <w:rFonts w:ascii="Arial" w:hAnsi="Arial" w:cs="Arial"/>
          <w:bCs/>
        </w:rPr>
        <w:t>6</w:t>
      </w:r>
      <w:r w:rsidR="005E3F38" w:rsidRPr="00AC3819">
        <w:rPr>
          <w:rFonts w:ascii="Arial" w:hAnsi="Arial" w:cs="Arial"/>
          <w:bCs/>
        </w:rPr>
        <w:t xml:space="preserve"> </w:t>
      </w:r>
      <w:r w:rsidR="005C752B" w:rsidRPr="00AC3819">
        <w:rPr>
          <w:rFonts w:ascii="Arial" w:hAnsi="Arial" w:cs="Arial"/>
          <w:bCs/>
        </w:rPr>
        <w:t xml:space="preserve">foi </w:t>
      </w:r>
      <w:r w:rsidR="005E3F38" w:rsidRPr="00AC3819">
        <w:rPr>
          <w:rFonts w:ascii="Arial" w:hAnsi="Arial" w:cs="Arial"/>
          <w:bCs/>
        </w:rPr>
        <w:t xml:space="preserve">colocada em votação sendo aprovada por unanimidade. Em seguida </w:t>
      </w:r>
      <w:r w:rsidR="00525EC7" w:rsidRPr="00AC3819">
        <w:rPr>
          <w:rFonts w:ascii="Arial" w:hAnsi="Arial" w:cs="Arial"/>
          <w:bCs/>
        </w:rPr>
        <w:t xml:space="preserve">solicitou </w:t>
      </w:r>
      <w:r w:rsidR="00E86989" w:rsidRPr="00AC3819">
        <w:rPr>
          <w:rFonts w:ascii="Arial" w:hAnsi="Arial" w:cs="Arial"/>
          <w:bCs/>
        </w:rPr>
        <w:t>a</w:t>
      </w:r>
      <w:r w:rsidR="0016671E" w:rsidRPr="00AC3819">
        <w:rPr>
          <w:rFonts w:ascii="Arial" w:hAnsi="Arial" w:cs="Arial"/>
          <w:bCs/>
        </w:rPr>
        <w:t>o</w:t>
      </w:r>
      <w:r w:rsidR="00657ED4" w:rsidRPr="00AC3819">
        <w:rPr>
          <w:rFonts w:ascii="Arial" w:hAnsi="Arial" w:cs="Arial"/>
          <w:bCs/>
        </w:rPr>
        <w:t xml:space="preserve"> </w:t>
      </w:r>
      <w:r w:rsidR="00873E33" w:rsidRPr="00AC3819">
        <w:rPr>
          <w:rFonts w:ascii="Arial" w:hAnsi="Arial" w:cs="Arial"/>
          <w:bCs/>
        </w:rPr>
        <w:t>vereador</w:t>
      </w:r>
      <w:r w:rsidR="0016671E" w:rsidRPr="00AC3819">
        <w:rPr>
          <w:rFonts w:ascii="Arial" w:hAnsi="Arial" w:cs="Arial"/>
          <w:bCs/>
        </w:rPr>
        <w:t xml:space="preserve"> </w:t>
      </w:r>
      <w:r w:rsidR="00887684" w:rsidRPr="00AC3819">
        <w:rPr>
          <w:rFonts w:ascii="Arial" w:hAnsi="Arial" w:cs="Arial"/>
          <w:bCs/>
        </w:rPr>
        <w:t>Edson Proença Adames</w:t>
      </w:r>
      <w:r w:rsidR="0067294B" w:rsidRPr="00AC3819">
        <w:rPr>
          <w:rFonts w:ascii="Arial" w:hAnsi="Arial" w:cs="Arial"/>
          <w:bCs/>
        </w:rPr>
        <w:t xml:space="preserve"> p</w:t>
      </w:r>
      <w:r w:rsidR="00E86989" w:rsidRPr="00AC3819">
        <w:rPr>
          <w:rFonts w:ascii="Arial" w:hAnsi="Arial" w:cs="Arial"/>
          <w:bCs/>
        </w:rPr>
        <w:t>ara que efetuasse a leitura de um trecho da Bíblia.</w:t>
      </w:r>
      <w:r w:rsidR="00E23221" w:rsidRPr="00AC3819">
        <w:rPr>
          <w:rFonts w:ascii="Arial" w:hAnsi="Arial" w:cs="Arial"/>
          <w:bCs/>
        </w:rPr>
        <w:t xml:space="preserve"> Na sequência </w:t>
      </w:r>
      <w:r w:rsidR="003C5F79" w:rsidRPr="00AC3819">
        <w:rPr>
          <w:rFonts w:ascii="Arial" w:hAnsi="Arial" w:cs="Arial"/>
          <w:bCs/>
        </w:rPr>
        <w:t>agradeceu a</w:t>
      </w:r>
      <w:r w:rsidR="0016671E" w:rsidRPr="00AC3819">
        <w:rPr>
          <w:rFonts w:ascii="Arial" w:hAnsi="Arial" w:cs="Arial"/>
          <w:bCs/>
        </w:rPr>
        <w:t>o</w:t>
      </w:r>
      <w:r w:rsidR="00894920" w:rsidRPr="00AC3819">
        <w:rPr>
          <w:rFonts w:ascii="Arial" w:hAnsi="Arial" w:cs="Arial"/>
          <w:bCs/>
        </w:rPr>
        <w:t xml:space="preserve"> </w:t>
      </w:r>
      <w:r w:rsidR="003C5F79" w:rsidRPr="00AC3819">
        <w:rPr>
          <w:rFonts w:ascii="Arial" w:hAnsi="Arial" w:cs="Arial"/>
          <w:bCs/>
        </w:rPr>
        <w:t>vereador pela leitura</w:t>
      </w:r>
      <w:r w:rsidR="005C725E" w:rsidRPr="00AC3819">
        <w:rPr>
          <w:rFonts w:ascii="Arial" w:hAnsi="Arial" w:cs="Arial"/>
          <w:bCs/>
        </w:rPr>
        <w:t xml:space="preserve"> </w:t>
      </w:r>
      <w:r w:rsidR="003C5F79" w:rsidRPr="00AC3819">
        <w:rPr>
          <w:rFonts w:ascii="Arial" w:hAnsi="Arial" w:cs="Arial"/>
          <w:bCs/>
        </w:rPr>
        <w:t>e</w:t>
      </w:r>
      <w:r w:rsidR="004E5D97" w:rsidRPr="00AC3819">
        <w:rPr>
          <w:rFonts w:ascii="Arial" w:hAnsi="Arial" w:cs="Arial"/>
          <w:bCs/>
        </w:rPr>
        <w:t xml:space="preserve"> </w:t>
      </w:r>
      <w:r w:rsidR="00E23221" w:rsidRPr="00AC3819">
        <w:rPr>
          <w:rFonts w:ascii="Arial" w:hAnsi="Arial" w:cs="Arial"/>
          <w:bCs/>
        </w:rPr>
        <w:t xml:space="preserve">solicitou ao </w:t>
      </w:r>
      <w:r w:rsidR="00F304A7" w:rsidRPr="00AC3819">
        <w:rPr>
          <w:rFonts w:ascii="Arial" w:hAnsi="Arial" w:cs="Arial"/>
          <w:bCs/>
        </w:rPr>
        <w:t>1</w:t>
      </w:r>
      <w:r w:rsidR="00E86989" w:rsidRPr="00AC3819">
        <w:rPr>
          <w:rFonts w:ascii="Arial" w:hAnsi="Arial" w:cs="Arial"/>
          <w:bCs/>
        </w:rPr>
        <w:t xml:space="preserve">º Secretário da Mesa Diretora, vereador </w:t>
      </w:r>
      <w:r w:rsidR="00F304A7" w:rsidRPr="00AC3819">
        <w:rPr>
          <w:rFonts w:ascii="Arial" w:hAnsi="Arial" w:cs="Arial"/>
          <w:bCs/>
        </w:rPr>
        <w:t>Elder Knapp</w:t>
      </w:r>
      <w:r w:rsidR="00083E13" w:rsidRPr="00AC3819">
        <w:rPr>
          <w:rFonts w:ascii="Arial" w:hAnsi="Arial" w:cs="Arial"/>
          <w:bCs/>
        </w:rPr>
        <w:t>,</w:t>
      </w:r>
      <w:r w:rsidR="00525EC7" w:rsidRPr="00AC3819">
        <w:rPr>
          <w:rFonts w:ascii="Arial" w:hAnsi="Arial" w:cs="Arial"/>
          <w:bCs/>
        </w:rPr>
        <w:t xml:space="preserve"> para que efetuasse </w:t>
      </w:r>
      <w:r w:rsidR="00525EC7" w:rsidRPr="00AC3819">
        <w:rPr>
          <w:rFonts w:ascii="Arial" w:hAnsi="Arial" w:cs="Arial"/>
        </w:rPr>
        <w:t>a leitura</w:t>
      </w:r>
      <w:r w:rsidR="005E3F38" w:rsidRPr="00AC3819">
        <w:rPr>
          <w:rFonts w:ascii="Arial" w:hAnsi="Arial" w:cs="Arial"/>
        </w:rPr>
        <w:t xml:space="preserve"> </w:t>
      </w:r>
      <w:r w:rsidR="005E3F38" w:rsidRPr="00AC3819">
        <w:rPr>
          <w:rFonts w:ascii="Arial" w:hAnsi="Arial" w:cs="Arial"/>
          <w:bCs/>
        </w:rPr>
        <w:t xml:space="preserve">do expediente recebido e das proposições. </w:t>
      </w:r>
      <w:r w:rsidR="005E3F38" w:rsidRPr="00AC3819">
        <w:rPr>
          <w:rFonts w:ascii="Arial" w:hAnsi="Arial" w:cs="Arial"/>
          <w:b/>
        </w:rPr>
        <w:t>EXPEDIENTE RECEBIDO</w:t>
      </w:r>
      <w:r w:rsidR="005C725E" w:rsidRPr="00AC3819">
        <w:rPr>
          <w:rFonts w:ascii="Arial" w:hAnsi="Arial" w:cs="Arial"/>
          <w:bCs/>
        </w:rPr>
        <w:t xml:space="preserve">: </w:t>
      </w:r>
      <w:r w:rsidR="00887684" w:rsidRPr="00AC3819">
        <w:rPr>
          <w:rFonts w:ascii="Arial" w:hAnsi="Arial" w:cs="Arial"/>
          <w:bCs/>
        </w:rPr>
        <w:t xml:space="preserve">Sessão Ordinária do dia 28 de setembro de 2026. - Ofício N° 37/2026: Convite para participação na XVIII Mateada da Cidadania. </w:t>
      </w:r>
      <w:r w:rsidR="00887684" w:rsidRPr="00AC3819">
        <w:rPr>
          <w:rFonts w:ascii="Arial" w:hAnsi="Arial" w:cs="Arial"/>
        </w:rPr>
        <w:t xml:space="preserve">- Demais convites para cursos e eventos. </w:t>
      </w:r>
      <w:r w:rsidR="00683EBB" w:rsidRPr="00AC3819">
        <w:rPr>
          <w:rFonts w:ascii="Arial" w:hAnsi="Arial" w:cs="Arial"/>
          <w:b/>
          <w:bCs/>
        </w:rPr>
        <w:t>PROPOSIÇÕES DO EXECUTIVO</w:t>
      </w:r>
      <w:r w:rsidR="00683EBB" w:rsidRPr="00AC3819">
        <w:rPr>
          <w:rFonts w:ascii="Arial" w:hAnsi="Arial" w:cs="Arial"/>
        </w:rPr>
        <w:t xml:space="preserve">: </w:t>
      </w:r>
      <w:r w:rsidR="00391809" w:rsidRPr="00AC3819">
        <w:rPr>
          <w:rFonts w:ascii="Arial" w:hAnsi="Arial" w:cs="Arial"/>
        </w:rPr>
        <w:t xml:space="preserve">Nesta sessão </w:t>
      </w:r>
      <w:r w:rsidR="00887684" w:rsidRPr="00AC3819">
        <w:rPr>
          <w:rFonts w:ascii="Arial" w:hAnsi="Arial" w:cs="Arial"/>
        </w:rPr>
        <w:t xml:space="preserve">não </w:t>
      </w:r>
      <w:r w:rsidR="004E5D97" w:rsidRPr="00AC3819">
        <w:rPr>
          <w:rFonts w:ascii="Arial" w:hAnsi="Arial" w:cs="Arial"/>
        </w:rPr>
        <w:t>foram apresentad</w:t>
      </w:r>
      <w:r w:rsidR="00AA071E" w:rsidRPr="00AC3819">
        <w:rPr>
          <w:rFonts w:ascii="Arial" w:hAnsi="Arial" w:cs="Arial"/>
        </w:rPr>
        <w:t>o</w:t>
      </w:r>
      <w:r w:rsidR="004E5D97" w:rsidRPr="00AC3819">
        <w:rPr>
          <w:rFonts w:ascii="Arial" w:hAnsi="Arial" w:cs="Arial"/>
        </w:rPr>
        <w:t>s</w:t>
      </w:r>
      <w:r w:rsidR="00AA071E" w:rsidRPr="00AC3819">
        <w:rPr>
          <w:rFonts w:ascii="Arial" w:hAnsi="Arial" w:cs="Arial"/>
        </w:rPr>
        <w:t xml:space="preserve"> Projetos de Lei </w:t>
      </w:r>
      <w:r w:rsidR="00887684" w:rsidRPr="00AC3819">
        <w:rPr>
          <w:rFonts w:ascii="Arial" w:hAnsi="Arial" w:cs="Arial"/>
        </w:rPr>
        <w:t>pelo Poder Executivo</w:t>
      </w:r>
      <w:r w:rsidR="00AA071E" w:rsidRPr="00AC3819">
        <w:rPr>
          <w:rFonts w:ascii="Arial" w:hAnsi="Arial" w:cs="Arial"/>
        </w:rPr>
        <w:t>.</w:t>
      </w:r>
      <w:r w:rsidR="00887684" w:rsidRPr="00AC3819">
        <w:rPr>
          <w:rFonts w:ascii="Arial" w:hAnsi="Arial" w:cs="Arial"/>
        </w:rPr>
        <w:t xml:space="preserve"> </w:t>
      </w:r>
      <w:r w:rsidR="00683EBB" w:rsidRPr="00AC3819">
        <w:rPr>
          <w:rFonts w:ascii="Arial" w:hAnsi="Arial" w:cs="Arial"/>
          <w:b/>
          <w:bCs/>
        </w:rPr>
        <w:t>PROPOSIÇÕES DO LEGISLATIVO</w:t>
      </w:r>
      <w:r w:rsidR="00683EBB" w:rsidRPr="00AC3819">
        <w:rPr>
          <w:rFonts w:ascii="Arial" w:hAnsi="Arial" w:cs="Arial"/>
          <w:bCs/>
        </w:rPr>
        <w:t>:</w:t>
      </w:r>
      <w:r w:rsidR="0014297D" w:rsidRPr="00AC3819">
        <w:rPr>
          <w:rFonts w:ascii="Arial" w:hAnsi="Arial" w:cs="Arial"/>
          <w:bCs/>
        </w:rPr>
        <w:t xml:space="preserve"> </w:t>
      </w:r>
      <w:r w:rsidR="00887684" w:rsidRPr="00AC3819">
        <w:rPr>
          <w:rFonts w:ascii="Arial" w:hAnsi="Arial" w:cs="Arial"/>
          <w:b/>
        </w:rPr>
        <w:t>- Pedido de Providências de nº 043/2026</w:t>
      </w:r>
      <w:r w:rsidR="00887684" w:rsidRPr="00AC3819">
        <w:rPr>
          <w:rFonts w:ascii="Arial" w:hAnsi="Arial" w:cs="Arial"/>
          <w:bCs/>
        </w:rPr>
        <w:t xml:space="preserve">, de autoria da vereadora Letícia Karling/PSDB, solicitando que seja </w:t>
      </w:r>
      <w:r w:rsidR="00887684" w:rsidRPr="00AC3819">
        <w:rPr>
          <w:rFonts w:ascii="Arial" w:hAnsi="Arial" w:cs="Arial"/>
        </w:rPr>
        <w:t xml:space="preserve">encaminhado Ofício ao Senhor Prefeito Municipal, solicitando que determine ao setor competente a realização da limpeza das sarjetas, bem como o patrolamento e o empedramento dos piores trechos da estrada de Estância Nova, no trecho compreendido entre o cemitério e a propriedade do falecido Teodorico Machado. JUSTIFICATIVA: A presente </w:t>
      </w:r>
      <w:r w:rsidR="00887684" w:rsidRPr="00AC3819">
        <w:rPr>
          <w:rFonts w:ascii="Arial" w:hAnsi="Arial" w:cs="Arial"/>
        </w:rPr>
        <w:lastRenderedPageBreak/>
        <w:t xml:space="preserve">solicitação justifica-se pela necessidade de melhorar as condições de trafegabilidade da referida estrada, uma vez que a falta de manutenção e a obstrução das sarjetas têm provocado a formação de valas, prejudicando o trânsito de veículos e o acesso dos moradores. Dessa forma, a limpeza das sarjetas, aliada ao patrolamento e ao empedramento dos trechos mais críticos, contribuirá para a conservação da via e para a segurança dos usuários. </w:t>
      </w:r>
      <w:r w:rsidR="00887684" w:rsidRPr="00AC3819">
        <w:rPr>
          <w:rFonts w:ascii="Arial" w:hAnsi="Arial" w:cs="Arial"/>
          <w:b/>
          <w:bCs/>
        </w:rPr>
        <w:t xml:space="preserve">- Moção de Pesar de nº 052/2026, </w:t>
      </w:r>
      <w:r w:rsidR="00887684" w:rsidRPr="00AC3819">
        <w:rPr>
          <w:rFonts w:ascii="Arial" w:hAnsi="Arial" w:cs="Arial"/>
        </w:rPr>
        <w:t xml:space="preserve">de autoria </w:t>
      </w:r>
      <w:r w:rsidR="00887684" w:rsidRPr="00AC3819">
        <w:rPr>
          <w:rFonts w:ascii="Arial" w:hAnsi="Arial" w:cs="Arial"/>
          <w:bCs/>
        </w:rPr>
        <w:t xml:space="preserve">de todos os vereadores </w:t>
      </w:r>
      <w:r w:rsidR="00887684" w:rsidRPr="00AC3819">
        <w:rPr>
          <w:rFonts w:ascii="Arial" w:hAnsi="Arial" w:cs="Arial"/>
        </w:rPr>
        <w:t xml:space="preserve">solicitando que seja enviado ofício com votos de profundo sentimento aos familiares, pelo falecimento da Senhora RITA DE FÁTIMA DOS SANTOS ocorrido no dia 24 de setembro de 2026. A Câmara se solidariza com os familiares, desejando que a paz, o consolo e a força da fé reinem no meio de todos, destacando o amor de Deus sobre todas as coisas, para que a senhora Rita esteja descansando em paz. </w:t>
      </w:r>
      <w:r w:rsidR="00DC420F" w:rsidRPr="00AC3819">
        <w:rPr>
          <w:rFonts w:ascii="Arial" w:hAnsi="Arial" w:cs="Arial"/>
          <w:bCs/>
        </w:rPr>
        <w:t>Após</w:t>
      </w:r>
      <w:r w:rsidR="002D3BCE" w:rsidRPr="00AC3819">
        <w:rPr>
          <w:rFonts w:ascii="Arial" w:hAnsi="Arial" w:cs="Arial"/>
          <w:bCs/>
        </w:rPr>
        <w:t xml:space="preserve"> a leitura </w:t>
      </w:r>
      <w:r w:rsidR="0046235A" w:rsidRPr="00AC3819">
        <w:rPr>
          <w:rFonts w:ascii="Arial" w:hAnsi="Arial" w:cs="Arial"/>
          <w:bCs/>
        </w:rPr>
        <w:t>d</w:t>
      </w:r>
      <w:r w:rsidR="007C56A8" w:rsidRPr="00AC3819">
        <w:rPr>
          <w:rFonts w:ascii="Arial" w:hAnsi="Arial" w:cs="Arial"/>
          <w:bCs/>
        </w:rPr>
        <w:t>as proposições o senhor presidente deferiu o pedido de providências e a moção de pesar na forma regimental.</w:t>
      </w:r>
      <w:r w:rsidR="002779B4" w:rsidRPr="00AC3819">
        <w:rPr>
          <w:rFonts w:ascii="Arial" w:hAnsi="Arial" w:cs="Arial"/>
          <w:bCs/>
        </w:rPr>
        <w:t xml:space="preserve"> </w:t>
      </w:r>
      <w:r w:rsidR="007C56A8" w:rsidRPr="00AC3819">
        <w:rPr>
          <w:rFonts w:ascii="Arial" w:hAnsi="Arial" w:cs="Arial"/>
          <w:bCs/>
        </w:rPr>
        <w:t xml:space="preserve">E, </w:t>
      </w:r>
      <w:r w:rsidR="00DC420F" w:rsidRPr="00AC3819">
        <w:rPr>
          <w:rFonts w:ascii="Arial" w:hAnsi="Arial" w:cs="Arial"/>
          <w:bCs/>
        </w:rPr>
        <w:t>c</w:t>
      </w:r>
      <w:r w:rsidR="002D3BCE" w:rsidRPr="00AC3819">
        <w:rPr>
          <w:rFonts w:ascii="Arial" w:hAnsi="Arial" w:cs="Arial"/>
          <w:bCs/>
        </w:rPr>
        <w:t>omo não haviam vereadores inscritos para o Espaço do Grande Expediente</w:t>
      </w:r>
      <w:r w:rsidR="00092F76" w:rsidRPr="00AC3819">
        <w:rPr>
          <w:rFonts w:ascii="Arial" w:hAnsi="Arial" w:cs="Arial"/>
          <w:bCs/>
        </w:rPr>
        <w:t xml:space="preserve"> passou-se</w:t>
      </w:r>
      <w:r w:rsidR="007B655C" w:rsidRPr="00AC3819">
        <w:rPr>
          <w:rFonts w:ascii="Arial" w:hAnsi="Arial" w:cs="Arial"/>
          <w:bCs/>
        </w:rPr>
        <w:t xml:space="preserve"> </w:t>
      </w:r>
      <w:r w:rsidR="00BB351A" w:rsidRPr="00AC3819">
        <w:rPr>
          <w:rFonts w:ascii="Arial" w:hAnsi="Arial" w:cs="Arial"/>
          <w:bCs/>
        </w:rPr>
        <w:t xml:space="preserve">para o espaço </w:t>
      </w:r>
      <w:r w:rsidR="002D3BCE" w:rsidRPr="00AC3819">
        <w:rPr>
          <w:rFonts w:ascii="Arial" w:hAnsi="Arial" w:cs="Arial"/>
          <w:bCs/>
        </w:rPr>
        <w:t>das Comunicações</w:t>
      </w:r>
      <w:r w:rsidR="00A3298B" w:rsidRPr="00AC3819">
        <w:rPr>
          <w:rFonts w:ascii="Arial" w:hAnsi="Arial" w:cs="Arial"/>
          <w:bCs/>
        </w:rPr>
        <w:t xml:space="preserve"> </w:t>
      </w:r>
      <w:r w:rsidR="00092F76" w:rsidRPr="00AC3819">
        <w:rPr>
          <w:rFonts w:ascii="Arial" w:hAnsi="Arial" w:cs="Arial"/>
          <w:bCs/>
        </w:rPr>
        <w:t>estando inscritos os vereadores:</w:t>
      </w:r>
      <w:r w:rsidR="00FF3CBF" w:rsidRPr="00AC3819">
        <w:rPr>
          <w:rFonts w:ascii="Arial" w:hAnsi="Arial" w:cs="Arial"/>
          <w:bCs/>
        </w:rPr>
        <w:t xml:space="preserve"> </w:t>
      </w:r>
      <w:r w:rsidR="00AC3819" w:rsidRPr="00AC3819">
        <w:rPr>
          <w:rFonts w:ascii="Arial" w:hAnsi="Arial" w:cs="Arial"/>
        </w:rPr>
        <w:t>EDSON ADAMES/PSDB</w:t>
      </w:r>
      <w:r w:rsidR="00AC3819" w:rsidRPr="00AC3819">
        <w:rPr>
          <w:rFonts w:ascii="Arial" w:hAnsi="Arial" w:cs="Arial"/>
          <w:b/>
          <w:bCs/>
        </w:rPr>
        <w:t xml:space="preserve">: </w:t>
      </w:r>
      <w:r w:rsidR="00AC3819" w:rsidRPr="00AC3819">
        <w:rPr>
          <w:rFonts w:ascii="Arial" w:hAnsi="Arial" w:cs="Arial"/>
        </w:rPr>
        <w:t xml:space="preserve">Cumprimentou o presidente, os vereadores, o assessor jurídico, a assessora de imprensa, os demais servidores da Casa, as pessoas que acompanham os trabalhos pelas redes sociais e todos os presentes no plenário, destacando a satisfação em ver a Câmara com boa participação da comunidade. Agradeceu especialmente a presença dos familiares e convidados da vereadora Erna, mencionando Giane, Larissa, José, Anselmo, sua esposa, Paulo e sua esposa, desculpando-se por eventualmente não lembrar o nome de todos. Na sequência, lembrou que, recentemente, foi encerrada mais uma Semana Farroupilha e destacou que Santo Antônio do Planalto possui dois momentos importantes para a tradição e para a comunidade: a Semana Farroupilha e a Semana do Município, que tem como uma de suas principais atrações o tradicional Rodeio Cidade de Santo Antônio do Planalto. Sobre o último rodeio, relatou que o Executivo encaminhou à Câmara, poucos dias antes da realização do evento, um projeto de lei destinado a regulamentar e estabelecer as normas gerais da festividade, solicitando sua votação em regime de urgência. Disse que, diante das dúvidas apresentadas pelos vereadores, a secretária de Administração esteve na Câmara acompanhada de seu assessor para prestar esclarecimentos, ocasião em que teria informado que não havia mais tempo hábil para realizar alterações no projeto. Considerando que, naquele momento, faltavam poucos dias para o evento, Edson chamou a atenção do Executivo para que, desta vez, o planejamento seja iniciado com antecedência, ressaltando que já se encontram a aproximadamente seis meses do aniversário do município e da realização do próximo rodeio. Pediu que o Executivo e o Legislativo possam trabalhar conjuntamente, trocar ideias e buscar soluções antecipadamente, com o objetivo de proporcionar um evento adequado tanto para os munícipes quanto para os visitantes. Explicou que trouxe o assunto à tribuna após conversar com a patroa do CTG, que, segundo relatou, informou ter encaminhado ofício ao prefeito comunicando a desistência da realização da parte artística do rodeio em razão de questões estruturais. Edson demonstrou preocupação diante dessa situação, especialmente porque o Rodeio Cidade de Santo Antônio do Planalto estaria passando de uma condição municipal para uma modalidade estadual, o que, conforme sua manifestação, envolve novas regras, exigências e obrigações. Diante disso, defendeu que, já a partir do mês </w:t>
      </w:r>
      <w:r w:rsidR="00AC3819" w:rsidRPr="00AC3819">
        <w:rPr>
          <w:rFonts w:ascii="Arial" w:hAnsi="Arial" w:cs="Arial"/>
        </w:rPr>
        <w:lastRenderedPageBreak/>
        <w:t xml:space="preserve">seguinte, sejam iniciadas as discussões e providências necessárias para solucionar os problemas identificados no último rodeio e evitar que as dificuldades se repitam. Por fim, advertiu que, caso o Executivo encaminhe novamente à Câmara um projeto nos mesmos moldes daquele apresentado no último evento, especialmente em relação à regulamentação das festividades do município, antecipou que votará contra a proposta, deixando registrada sua posição. Para encerrar, deu as boas-vindas à vereadora Erna, desejando-lhe uma trajetória de boas realizações no Legislativo. </w:t>
      </w:r>
      <w:r w:rsidR="00AC3819" w:rsidRPr="00AC3819">
        <w:rPr>
          <w:rFonts w:ascii="Arial" w:hAnsi="Arial" w:cs="Arial"/>
        </w:rPr>
        <w:t>ELDER KNAPP/MDB</w:t>
      </w:r>
      <w:r w:rsidR="00AC3819" w:rsidRPr="00AC3819">
        <w:rPr>
          <w:rFonts w:ascii="Arial" w:hAnsi="Arial" w:cs="Arial"/>
          <w:b/>
          <w:bCs/>
        </w:rPr>
        <w:t>:</w:t>
      </w:r>
      <w:r w:rsidR="00AC3819" w:rsidRPr="00AC3819">
        <w:rPr>
          <w:rFonts w:ascii="Arial" w:hAnsi="Arial" w:cs="Arial"/>
        </w:rPr>
        <w:t xml:space="preserve"> Cumprimentou o presidente Cezar Formentini, os colegas vereadores, o assessor jurídico, os servidores da Casa, a comunidade que acompanha os trabalhos e, de forma especial, os familiares da vereadora Erna presentes no plenário, dando as boas-vindas a ela e colocando-se à disposição para auxiliá-la durante o exercício do mandato. Na sequência, iniciou sua manifestação tratando de um pedido antigo relacionado à instalação de quebra-molas na localidade de São Lourenço, especialmente em frente à propriedade do senhor Anselmo e também em frente à residência de Cláudio Knapp. Relatou que o pedido já havia sido apresentado há aproximadamente três meses e ainda não havia sido atendido, enquanto veículos continuam transitando em alta velocidade pelo local, causando riscos e, segundo seu relato, até a morte de animais. Reforçou a importância de que o secretário responsável dê atenção ao pedido e realize a instalação dos redutores de velocidade, destacando que, quando uma demanda da comunidade chega ao conhecimento de uma secretaria, é porque existe uma necessidade concreta. Disse que conversará novamente com o secretário e manifestou expectativa de que o serviço seja realizado nos próximos dias. Em seguida, voltou a abordar uma situação envolvendo um caminhão da Secretaria de Obras, afirmando que havia sido procurado por pessoas da comunidade e que considerava necessário levar o assunto à tribuna por envolver patrimônio e dinheiro público. Segundo os relatos apresentados, um funcionário que operava o caminhão teria deixado o veículo e, posteriormente, o caminhão teria se deslocado sozinho morro abaixo, vindo a colidir com um obstáculo, o que teria provocado danos, como problemas em componentes da suspensão e pneu. Elder afirmou ter observado o veículo e destacou que se tratava de um caminhão que havia passado por revisão e possuía componentes aparentemente novos. Diante disso, pediu que o Poder Executivo apure detalhadamente as causas do ocorrido, verificando, entre outras possibilidades, se o freio de estacionamento foi acionado corretamente, se houve falha na utilização do equipamento ou se existia algum problema mecânico nos freios. Estabeleceu, em sua manifestação, um prazo de três meses para que o Executivo faça a apuração e tome as medidas cabíveis, afirmando que, posteriormente, pretende apresentar um pedido de informação na Câmara para verificar quais providências foram efetivamente adotadas. Também relacionou o episódio a uma situação anterior envolvendo um ônibus da Educação, no qual, segundo relatou, teriam sido quebrados dois para-brisas em momentos distintos, sem que tivesse conhecimento de eventual responsabilização ou advertência. Defendeu que os servidores públicos possuem direitos, mas também deveres e responsabilidades na utilização dos bens municipais e que, caso seja comprovada falha do motorista, é necessário avaliar a responsabilização correspondente. Ressaltou que os veículos e equipamentos públicos são adquiridos com recursos da população e que não podem ser utilizados sem o devido cuidado. Criticou ainda </w:t>
      </w:r>
      <w:r w:rsidR="00AC3819" w:rsidRPr="00AC3819">
        <w:rPr>
          <w:rFonts w:ascii="Arial" w:hAnsi="Arial" w:cs="Arial"/>
        </w:rPr>
        <w:lastRenderedPageBreak/>
        <w:t xml:space="preserve">a ausência de consequências em situações que, segundo sua percepção, poderiam estar se tornando recorrentes, afirmando que a falta de cobrança pode transmitir a impressão de que nada acontece quando há danos ao patrimônio público. Destacou que o caminhão representa um investimento elevado, estimado por ele em aproximadamente R$ 500 mil a R$ 600 mil, e que não pode ficar sujeito à falta de cuidado ou de fiscalização. Na sequência, abordou a situação da draga municipal, afirmando que o equipamento permaneceu durante vários dias em frente ao município e, apesar de ter recebido pintura e aparência renovada, ele ainda não havia visto a máquina efetivamente trabalhar. Relatou que havia conversado com o prefeito e sugerido que fosse procurado um mecânico especializado em dragas, do município de Tio Hugo, por considerar que esse profissional possui conhecimento específico para diagnosticar e solucionar problemas nesse tipo de equipamento. Segundo Elder, o Executivo teria realizado posteriormente um diagnóstico que apontou problema na turbina, mas ele manifestou discordância dessa avaliação, afirmando que, na sua visão, o problema teria começado anteriormente e que seria necessário um profissional especializado para analisar toda a máquina. Relatou que a turbina teria sido trocada e, quando a draga foi colocada em funcionamento, o motor teria disparado, gerando preocupação sobre a possibilidade de outros danos. Disse não saber exatamente quanto já foi gasto no equipamento, mas afirmou que, por se tratar de uma máquina que, segundo ele, necessita de peças originais para funcionar corretamente, poderá ser necessário realizar novos investimentos. Defendeu que, caso tenham sido feitos gastos inadequados anteriormente, seja realizado novo investimento, mas com orientação técnica e peças apropriadas, para que finalmente a draga possa prestar serviços à comunidade. Ressaltou que não basta o equipamento estar pintado e em boas condições visuais se não estiver funcionando, afirmando preferir que a máquina permanecesse com a aparência anterior, mas funcionando adequadamente. Por fim, tratou das eleições de 2026, cujo primeiro turno ocorre em 4 de outubro, quando serão escolhidos presidente, governador, senador, deputado federal e deputado estadual ou distrital. Em sua manifestação, pediu à comunidade que analise com atenção os candidatos que colocaram seus nomes à disposição e apresentou apoio a candidatos específicos, mencionando Cris, ex-assessora do deputado Márcio Bins, como candidata a deputada estadual, e Luciano Azevedo, como candidato a deputado federal, atribuindo ao trabalho anterior de Márcio Bins a destinação de recursos ao município e defendendo que os eleitores considerassem a continuidade desse tipo de atuação. Também manifestou apoio ao candidato de seu partido para o Governo do Estado, Gabriel, fazendo uma defesa de sua candidatura e expressando sua expectativa em relação ao resultado eleitoral. Essas manifestações foram apresentadas por Elder como posicionamentos políticos pessoais durante a </w:t>
      </w:r>
      <w:r w:rsidR="00AC3819" w:rsidRPr="00AC3819">
        <w:rPr>
          <w:rFonts w:ascii="Arial" w:hAnsi="Arial" w:cs="Arial"/>
        </w:rPr>
        <w:t>T</w:t>
      </w:r>
      <w:r w:rsidR="00AC3819" w:rsidRPr="00AC3819">
        <w:rPr>
          <w:rFonts w:ascii="Arial" w:hAnsi="Arial" w:cs="Arial"/>
        </w:rPr>
        <w:t xml:space="preserve">ribuna. </w:t>
      </w:r>
      <w:r w:rsidR="00AC3819" w:rsidRPr="00AC3819">
        <w:rPr>
          <w:rFonts w:ascii="Arial" w:hAnsi="Arial" w:cs="Arial"/>
        </w:rPr>
        <w:t>ERNA SCHUBERT/PP</w:t>
      </w:r>
      <w:r w:rsidR="00AC3819" w:rsidRPr="00AC3819">
        <w:rPr>
          <w:rFonts w:ascii="Arial" w:hAnsi="Arial" w:cs="Arial"/>
          <w:b/>
          <w:bCs/>
        </w:rPr>
        <w:t>:</w:t>
      </w:r>
      <w:r w:rsidR="00AC3819" w:rsidRPr="00AC3819">
        <w:rPr>
          <w:rFonts w:ascii="Arial" w:hAnsi="Arial" w:cs="Arial"/>
        </w:rPr>
        <w:t xml:space="preserve"> Inicialmente cumprimentou o presidente da Casa, Cezar Formentini, o secretário Elder Knapp, os demais vereadores e vereadoras, o assessor jurídico, a assessora de imprensa, os servidores do Legislativo, seus familiares e amigos presentes no plenário, bem como todas as pessoas que acompanhavam a sessão pelas redes sociais. Em sua primeira manifestação como vereadora, fez um agradecimento especial ao senhor Elio Gilberto Luz de Freitas, prefeito na gestão 2021/2024, pela oportunidade que recebeu de trabalhar na Secretaria da Agricultura e Meio Ambiente a partir de 5 de </w:t>
      </w:r>
      <w:r w:rsidR="00AC3819" w:rsidRPr="00AC3819">
        <w:rPr>
          <w:rFonts w:ascii="Arial" w:hAnsi="Arial" w:cs="Arial"/>
        </w:rPr>
        <w:lastRenderedPageBreak/>
        <w:t xml:space="preserve">abril de 2021, experiência que, segundo ela, foi muito importante para sua trajetória profissional. Agradeceu igualmente ao atual prefeito, Vilson Altmann, por ter permitido que seu trabalho tivesse continuidade, reconhecendo a confiança depositada em sua atuação. Também deixou um agradecimento especial aos colegas da Secretaria da Agricultura e Meio Ambiente, com os quais teve a oportunidade de trabalhar e conviver diariamente, além dos demais profissionais dos setores com os quais manteve contato e desenvolveu atividades conjuntas, destacando os conhecimentos adquiridos, as experiências compartilhadas e a contribuição realizada para a administração municipal. Na sequência, agradeceu aos eleitores que depositaram nela seu voto de confiança e aos colegas do Partido Progressista, mencionando especialmente o secretário Leandro Gomes, com quem trabalhou em parceria durante o período em que esteve na secretaria, além de Íris e Rafael, que também representaram o partido na Câmara durante determinados períodos. Erna afirmou que muitos munícipes já conhecem seu trabalho e seu perfil, destacando sua dedicação, respeito e compromisso no atendimento à população. Ao assumir oficialmente a cadeira de vereadora, ressaltou que passa a representar o Partido Progressista, mas, acima de tudo, pretende ser vereadora de todos os munícipes, independentemente de partido ou posicionamento político. Afirmou que pretende continuar trabalhando com esforço, dedicação e responsabilidade, buscando sempre fazer o melhor para a população e para o desenvolvimento do município. Disse assumir o novo mandato com seriedade, respeito e disposição para ouvir, dialogar e trabalhar em benefício da comunidade, defendendo que sua caminhada no Legislativo seja marcada pelo diálogo, pelo respeito e pelo compromisso com cada cidadão. Por fim, afirmou que assume o mandato com responsabilidade e esperança, reafirmando sua disposição de contribuir para a construção de uma cidade cada vez mais justa, humana e próspera, encerrando com um pedido a Deus por sabedoria para servir à comunidade e coragem para fazer a diferença em sua atuação como vereadora. </w:t>
      </w:r>
      <w:r w:rsidR="00AC3819" w:rsidRPr="00AC3819">
        <w:rPr>
          <w:rFonts w:ascii="Arial" w:hAnsi="Arial" w:cs="Arial"/>
        </w:rPr>
        <w:t>LETÍCIA KARLING/PSDB</w:t>
      </w:r>
      <w:r w:rsidR="00AC3819" w:rsidRPr="00AC3819">
        <w:rPr>
          <w:rFonts w:ascii="Arial" w:hAnsi="Arial" w:cs="Arial"/>
          <w:b/>
          <w:bCs/>
        </w:rPr>
        <w:t>:</w:t>
      </w:r>
      <w:r w:rsidR="00AC3819" w:rsidRPr="00AC3819">
        <w:rPr>
          <w:rFonts w:ascii="Arial" w:hAnsi="Arial" w:cs="Arial"/>
        </w:rPr>
        <w:t xml:space="preserve"> Cumprimentou o presidente, os colegas vereadores, a assessoria jurídica, a assessoria de imprensa, os servidores da Casa e as pessoas que acompanham as sessões pelas redes sociais, fazendo uma saudação especial à família da vereadora Erna, presente na sessão, e dando-lhe as boas-vindas ao Legislativo. Desejou à nova vereadora êxito em sua trajetória, persistência diante dos obstáculos e um mandato de resultados positivos, aproveitando também para parabenizá-la pelo aniversário, que coincidiu com sua posse, desejando-lhe saúde e prosperidade no novo ciclo. Na sequência, voltou a tratar das condições das estradas da comunidade de Estância Nova, relatando que recebeu diversas reclamações durante o final de semana, especialmente sobre o trecho que inicia na BR-386, onde, segundo ela, falta compactação adequada, bem como sobre o trecho entre o cemitério da comunidade e a propriedade do falecido senhor Teodorico Machado. Destacou que essa parte da estrada encontra-se em situação bastante precária, apresentando valas no centro da via, falta de manutenção e excesso de vegetação nas sarjetas, sendo necessária a realização de limpeza e melhorias. Relatou ainda que, devido ao temporal ocorrido durante a manhã, esteve na residência do senhor Laudir e da senhora Zaida, que tiveram a casa destelhada e necessitavam de auxílio da Defesa Civil do município. Agradeceu ao vice-prefeito Rodrigo pelo atendimento à solicitação e pelo encaminhamento de funcionários do </w:t>
      </w:r>
      <w:r w:rsidR="00AC3819" w:rsidRPr="00AC3819">
        <w:rPr>
          <w:rFonts w:ascii="Arial" w:hAnsi="Arial" w:cs="Arial"/>
        </w:rPr>
        <w:lastRenderedPageBreak/>
        <w:t xml:space="preserve">setor de Obras para auxiliar o casal de idosos no que fosse necessário. Disse que, ao se deslocar até o local, novamente constatou pessoalmente as condições precárias das estradas e reconheceu que pode estar sendo repetitiva em suas manifestações na tribuna, mas afirmou que continuará cobrando providências enquanto os problemas da Estância Nova não forem solucionados, destacando que a situação já se tornou uma reclamação diária dos moradores daquela comunidade e vem se prolongando há bastante tempo. Pediu, portanto, que o setor competente realize os serviços necessários nas estradas da Estância Nova com a maior brevidade possível. Também agradeceu, em nome da comunidade, pelas lombadas instaladas na Avenida Jorge Muller, ressaltando que a solicitação surgiu em razão da imprudência de alguns condutores e manifestando a expectativa de que as medidas contribuam para aumentar a segurança dos munícipes. Em seguida, concordou com manifestação feita pelo vereador Elder a respeito da necessidade de responsabilização diante de situações em que funcionários não tenham o devido cuidado com o patrimônio público, afirmando que não seria a primeira ocorrência dessa natureza e que considera inadmissível que problemas se tornem recorrentes sem que haja uma atitude por parte do Poder Executivo. Defendeu que os servidores estejam devidamente preparados e tenham conhecimento das funções que desempenham, além de cobrar maior acompanhamento e fiscalização por parte dos secretários responsáveis, para verificar se os trabalhos estão sendo executados corretamente. Ressaltou que o patrimônio público pertence à comunidade e é mantido com recursos públicos, de modo que os munícipes devem ser respeitados por meio de trabalho adequado e conservação dos bens adquiridos pelo município. Destacou ainda o esforço realizado pelos vereadores na busca de recursos para Santo Antônio do Planalto, lembrando que a conquista de máquinas e equipamentos exige articulação e empenho diante da grande concorrência entre os municípios do Rio Grande do Sul. Nesse sentido, considerou preocupante que um equipamento ou veículo conquistado com recursos públicos seja danificado por falta de atenção ou cuidado durante sua utilização, afirmando que a situação gera prejuízo à própria população, que posteriormente arca com os custos de manutenção ou reposição. Ressaltou, contudo, que é necessário também oferecer suporte e orientação aos servidores, reconhecendo que, caso o funcionário envolvido não tenha responsabilidade direta pelo ocorrido, suas críticas deveriam ser reconsideradas, mas reforçando que a repetição de situações semelhantes exige providências. Afirmou que aqueles que não se sentem preparados ou não conseguem desempenhar adequadamente determinada função deveriam receber capacitação ou, conforme o caso, dar oportunidade a outras pessoas interessadas em trabalhar e demonstrar qualidade no serviço público. Por fim, entrou em assunto relacionado às Eleições Gerais de 2026, que têm o primeiro turno marcado para 4 de outubro, conforme o calendário oficial do TSE. Em sua manifestação, pediu à população de Santo Antônio do Planalto que vote de forma consciente e analise os candidatos ao Legislativo estadual e federal que, segundo sua avaliação, possuem atuação e vínculos com o município. Declarou apoio aos deputados mencionados por ela, Lucas Redecker e Delegada Nadine, afirmando que considera ambos comprometidos com Santo Antônio do Planalto e citando recursos e pleitos anteriores que atribuiu à atuação deles, além de mencionar uma indicação de R$ 200 mil que, segundo relatou, </w:t>
      </w:r>
      <w:r w:rsidR="00AC3819" w:rsidRPr="00AC3819">
        <w:rPr>
          <w:rFonts w:ascii="Arial" w:hAnsi="Arial" w:cs="Arial"/>
        </w:rPr>
        <w:lastRenderedPageBreak/>
        <w:t xml:space="preserve">poderá ser contemplada após o período eleitoral. Explicou que ambos a acolheram quando ingressou no PSDB e que desenvolveu admiração pelo trabalho deles, especialmente porque, segundo seu relato, ao apresentar as necessidades do município, teria sido prontamente atendida. Durante a manifestação, concedeu a palavra ao vereador Edson Adames, que complementou defendendo a ideia de que os eleitores considerem, em suas escolhas, a atuação de deputados que tenham destinado recursos ao município, inclusive quando não exista identificação pessoal com determinado parlamentar, utilizando a expressão “voto útil” e defendendo mudanças na esfera federal e estadual. Ao retomar a palavra, Letícia agradeceu as colocações e reforçou o pedido para que os eleitores reflitam com calma e responsabilidade antes de tomar sua decisão nas eleições, encerrando sua manifestação com a preocupação relacionada à perda de empresas para o Paraguai. </w:t>
      </w:r>
      <w:r w:rsidR="00AC3819" w:rsidRPr="00AC3819">
        <w:rPr>
          <w:rFonts w:ascii="Arial" w:hAnsi="Arial" w:cs="Arial"/>
        </w:rPr>
        <w:t xml:space="preserve">MÁRCIA WORM/PDT: </w:t>
      </w:r>
      <w:r w:rsidR="00AC3819" w:rsidRPr="00AC3819">
        <w:rPr>
          <w:rFonts w:ascii="Arial" w:hAnsi="Arial" w:cs="Arial"/>
        </w:rPr>
        <w:t xml:space="preserve">Cumprimentou o presidente César Formentini, o secretário Elder Knapp, os colegas vereadores, as pessoas presentes na sessão e aqueles que acompanham os trabalhos pelas redes sociais. Inicialmente, deu as boas-vindas à vereadora Erna, desejando-lhe sabedoria, clareza e discernimento para as decisões que tomará no Legislativo, destacando a importância de representar a voz da população e lembrando que ambas chegaram à Câmara por meio dos votos recebidos, mesmo na condição de suplentes. Na sequência, manifestou-se sobre as colocações feitas pelo vereador Elder a respeito do patrimônio público, afirmando que os bens públicos pertencem à comunidade e que também havia recebido relatos semelhantes aos apresentados por ele. Disse estar entristecida e revoltada com situações que, segundo relatou, vêm se repetindo há algum tempo, principalmente porque, enquanto os vereadores buscam recursos nas esferas estadual e federal para melhorar áreas como saúde, educação e infraestrutura, acabam sendo registrados episódios que podem resultar em desperdício de dinheiro público. Recordou sua experiência anterior em uma secretaria municipal e o cuidado que, segundo ela, tinha com cada recurso disponível, ressaltando que cada centavo utilizado pela administração pública é proveniente, direta ou indiretamente, dos impostos pagos pela população. Em relação ao caminhão que teria sofrido danos, afirmou que é necessário apurar corretamente o ocorrido, pois ninguém presenciou ou registrou o momento do fato e, portanto, não seria possível apontar responsabilidades sem uma investigação. Ressaltou, entretanto, que, caso seja necessário investir novamente um valor significativo para recuperar um veículo que estava em condições de uso, esse recurso poderia estar sendo destinado a outras necessidades, como exames de saúde para pessoas que aguardam atendimento. Também mencionou outros problemas relatados, como a quebra de dois para-brisas de veículos da área da educação, reforçando que os vereadores são cobrados pela população e têm a responsabilidade de fiscalizar a aplicação dos recursos públicos. Na sequência, concordou com a necessidade de maior acompanhamento e organização dentro das secretarias municipais, defendendo que os secretários e responsáveis pelos setores devem fiscalizar de perto a execução dos serviços realizados pelos funcionários. Citou, nesse contexto, reclamações relacionadas ao ritmo de trabalho de servidores responsáveis por determinadas atividades, como pintura de ruas, afirmando que é necessário estabelecer planejamento, prazos e acompanhamento para que os serviços sejam realizados de maneira mais eficiente. Destacou que os </w:t>
      </w:r>
      <w:r w:rsidR="00AC3819" w:rsidRPr="00AC3819">
        <w:rPr>
          <w:rFonts w:ascii="Arial" w:hAnsi="Arial" w:cs="Arial"/>
        </w:rPr>
        <w:lastRenderedPageBreak/>
        <w:t>servidores são pagos com dinheiro público e que a administração precisa organizar as equipes para evitar que determinadas tarefas levem tempo excessivo enquanto outras demandas permanecem aguardando atendimento. Defendeu, portanto, que o prefeito e os secretários realizem reuniões e façam um acompanhamento mais efetivo das equipes, deixando claro que a cobrança não deveria ser entendida como perseguição aos funcionários, mas como uma forma de organizar o serviço público e garantir que as atividades sejam executadas dentro de prazos adequados. Reforçou que os vereadores estão cumprindo sua função ao fiscalizar e apontar problemas, afirmando que situações como essas precisam ser corrigidas para que o trabalho da administração aconteça de forma adequada e os recursos públicos sejam melhor aproveitados. Posteriormente, direcionou sua fala às eleições e pediu à população que analise, na escolha dos deputados, aqueles que tenham contribuído com o município por meio da destinação de recursos. Argumentou que os recursos provenientes de deputados são importantes para que a administração consiga realizar obras e investimentos além daqueles que consegue executar apenas com recursos próprios. Mencionou o deputado federal Afonso Motta, destacando sua atuação e disponibilidade para receber representantes do município em Brasília, além de ressaltar sua experiência e seu atendimento às demandas apresentadas. No âmbito estadual, citou o deputado So</w:t>
      </w:r>
      <w:r w:rsidR="00AC3819" w:rsidRPr="00AC3819">
        <w:rPr>
          <w:rFonts w:ascii="Arial" w:hAnsi="Arial" w:cs="Arial"/>
        </w:rPr>
        <w:t>ss</w:t>
      </w:r>
      <w:r w:rsidR="00AC3819" w:rsidRPr="00AC3819">
        <w:rPr>
          <w:rFonts w:ascii="Arial" w:hAnsi="Arial" w:cs="Arial"/>
        </w:rPr>
        <w:t xml:space="preserve">ella, destacando sua atuação na área do desenvolvimento, a presença de seu trabalho em diferentes municípios e a oferta de cursos de qualificação profissional por meio das chamadas Carretas do Saber. Relacionou essas iniciativas à importância da educação e da qualificação profissional para o desenvolvimento econômico e social, afirmando que educação, cultura, trabalho e desenvolvimento estão diretamente relacionados. Ao final, destacou que sua manifestação inicialmente seria dedicada apenas às eleições, mas considerou importante participar também dos debates relacionados à fiscalização e aos problemas apresentados na sessão. </w:t>
      </w:r>
      <w:r w:rsidR="00AC3819" w:rsidRPr="00AC3819">
        <w:rPr>
          <w:rFonts w:ascii="Arial" w:hAnsi="Arial" w:cs="Arial"/>
        </w:rPr>
        <w:t xml:space="preserve">APARTE </w:t>
      </w:r>
      <w:r w:rsidR="00AC3819" w:rsidRPr="00AC3819">
        <w:rPr>
          <w:rFonts w:ascii="Arial" w:hAnsi="Arial" w:cs="Arial"/>
        </w:rPr>
        <w:t xml:space="preserve">para Vilmar Soares da Silva/PDT: Cumprimentou o presidente, os vereadores, as vereadoras, os servidores da Câmara, o assessor jurídico, a assessora de imprensa, os visitantes presentes e as pessoas que acompanham a sessão pelas redes sociais. Em seguida, abordou as eleições e orientou os eleitores a utilizarem a chamada “colinha” no momento da votação, considerando que são diversos candidatos e números a serem registrados e que pode ser difícil memorizar todos eles. Recomendou que, ao votar, o eleitor confira atentamente o número e o nome do candidato antes de confirmar o voto. Também destacou que existem candidatos de diferentes partidos que têm trabalhado em favor do município e destinado recursos para Santo Antônio do Planalto, pedindo que a população considere esse histórico de atuação, independentemente da sigla partidária. Ao mencionar especificamente o PDT, afirmou que os candidatos apoiados pelo partido também têm contribuído com recursos para o município, mas ressaltou que a população deve analisar igualmente os candidatos de outras legendas que estejam envolvidos e comprometidos com Santo Antônio do Planalto. Desejou uma boa campanha e um bom processo eleitoral no domingo, mencionando que estaria trabalhando junto à equipe para auxiliar no deslocamento de pessoas que necessitassem de transporte para votar. Por fim, em relação aos problemas anteriormente discutidos sobre os caminhões e o patrimônio público, informou que, segundo seu entendimento, o prefeito estaria tomando providências </w:t>
      </w:r>
      <w:r w:rsidR="00AC3819" w:rsidRPr="00AC3819">
        <w:rPr>
          <w:rFonts w:ascii="Arial" w:hAnsi="Arial" w:cs="Arial"/>
        </w:rPr>
        <w:lastRenderedPageBreak/>
        <w:t xml:space="preserve">para apurar os acontecimentos e buscar a solução adequada para os fatos, encerrando sua manifestação e desejando um </w:t>
      </w:r>
      <w:r w:rsidR="00AC3819" w:rsidRPr="00AC3819">
        <w:rPr>
          <w:rFonts w:ascii="Arial" w:hAnsi="Arial" w:cs="Arial"/>
        </w:rPr>
        <w:t>B</w:t>
      </w:r>
      <w:r w:rsidR="00AC3819" w:rsidRPr="00AC3819">
        <w:rPr>
          <w:rFonts w:ascii="Arial" w:hAnsi="Arial" w:cs="Arial"/>
        </w:rPr>
        <w:t xml:space="preserve">oa </w:t>
      </w:r>
      <w:r w:rsidR="00AC3819" w:rsidRPr="00AC3819">
        <w:rPr>
          <w:rFonts w:ascii="Arial" w:hAnsi="Arial" w:cs="Arial"/>
        </w:rPr>
        <w:t>N</w:t>
      </w:r>
      <w:r w:rsidR="00AC3819" w:rsidRPr="00AC3819">
        <w:rPr>
          <w:rFonts w:ascii="Arial" w:hAnsi="Arial" w:cs="Arial"/>
        </w:rPr>
        <w:t xml:space="preserve">oite a todos. </w:t>
      </w:r>
      <w:r w:rsidR="00AC3819" w:rsidRPr="00AC3819">
        <w:rPr>
          <w:rFonts w:ascii="Arial" w:hAnsi="Arial" w:cs="Arial"/>
        </w:rPr>
        <w:t xml:space="preserve">CEZAR FORMENTINI/PDT </w:t>
      </w:r>
      <w:r w:rsidR="00AC3819" w:rsidRPr="00AC3819">
        <w:rPr>
          <w:rFonts w:ascii="Arial" w:hAnsi="Arial" w:cs="Arial"/>
        </w:rPr>
        <w:t>– Presidente da Câmara: Usando a palavra na Mesa, antes do intervalo regimental, o presidente da Casa dirigiu-se à vereadora Erna para desejar-lhe muito sucesso e tranquilidade no exercício do mandato, destacando que competência ela já possui e que poderá contar com o apoio e a parceria de todos os vereadores durante sua passagem pelo Legislativo. Ressaltou que, independentemente da posição ocupada por cada parlamentar, quando um vereador assume uma cadeira na Câmara, todos devem atuar de forma conjunta e colaborativa para que os trabalhos sejam desenvolvidos da melhor maneira possível. Cezar também destacou a satisfação pessoal em ter a oportunidade de realizar a posse da vereadora Erna justamente naquela data, lembrando que acompanha sua trajetória há muitos anos, desde o período em que ela foi candidata ao Conselho Tutelar, ocasião em que estiveram lado a lado, além de outras campanhas realizadas no município. Recordou ainda que teve a oportunidade de trabalhar com Erna durante muitos anos, tanto na Prefeitura quanto junto à comunidade, afirmando conhecer sua trajetória e suas qualidades. Por fim, declarou estar convicto de que Erna, seu partido e a população de Santo Antônio do Planalto estarão muito bem representados em sua atuação como vereadora titular, parabenizando-a pela posse e desejando-lhe sucesso no novo desafio.</w:t>
      </w:r>
      <w:r w:rsidR="00AC3819" w:rsidRPr="00AC3819">
        <w:rPr>
          <w:rFonts w:ascii="Arial" w:hAnsi="Arial" w:cs="Arial"/>
        </w:rPr>
        <w:t xml:space="preserve"> </w:t>
      </w:r>
      <w:r w:rsidR="008272B3" w:rsidRPr="00AC3819">
        <w:rPr>
          <w:rFonts w:ascii="Arial" w:hAnsi="Arial" w:cs="Arial"/>
          <w:bCs/>
        </w:rPr>
        <w:t xml:space="preserve">Como não havia mais nenhum vereador inscrito </w:t>
      </w:r>
      <w:r w:rsidR="008272B3" w:rsidRPr="00AC3819">
        <w:rPr>
          <w:rFonts w:ascii="Arial" w:hAnsi="Arial" w:cs="Arial"/>
        </w:rPr>
        <w:t>passou-se para o intervalo regimental.</w:t>
      </w:r>
      <w:r w:rsidR="007C56A8" w:rsidRPr="00AC3819">
        <w:rPr>
          <w:rFonts w:ascii="Arial" w:hAnsi="Arial" w:cs="Arial"/>
        </w:rPr>
        <w:t xml:space="preserve"> </w:t>
      </w:r>
      <w:r w:rsidR="008272B3" w:rsidRPr="00AC3819">
        <w:rPr>
          <w:rFonts w:ascii="Arial" w:hAnsi="Arial" w:cs="Arial"/>
        </w:rPr>
        <w:t>Reabrindo os trabalhos após o intervalo regimental, o senhor presidente solicitou que fosse feita a leitura da ORDEM DO DIA.</w:t>
      </w:r>
      <w:r w:rsidR="0046235A" w:rsidRPr="00AC3819">
        <w:rPr>
          <w:rFonts w:ascii="Arial" w:hAnsi="Arial" w:cs="Arial"/>
        </w:rPr>
        <w:t xml:space="preserve"> </w:t>
      </w:r>
      <w:r w:rsidR="00887684" w:rsidRPr="00AC3819">
        <w:rPr>
          <w:rFonts w:ascii="Arial" w:hAnsi="Arial" w:cs="Arial"/>
          <w:bCs/>
        </w:rPr>
        <w:t xml:space="preserve">- </w:t>
      </w:r>
      <w:r w:rsidR="00887684" w:rsidRPr="00AC3819">
        <w:rPr>
          <w:rFonts w:ascii="Arial" w:hAnsi="Arial" w:cs="Arial"/>
          <w:b/>
          <w:bCs/>
        </w:rPr>
        <w:t>Projeto de Lei nº 069/2026</w:t>
      </w:r>
      <w:r w:rsidR="00887684" w:rsidRPr="00AC3819">
        <w:rPr>
          <w:rFonts w:ascii="Arial" w:hAnsi="Arial" w:cs="Arial"/>
          <w:bCs/>
        </w:rPr>
        <w:t xml:space="preserve">, de 18 de setembro de 2026, de autoria do Poder Executivo, que: </w:t>
      </w:r>
      <w:r w:rsidR="00887684" w:rsidRPr="00AC3819">
        <w:rPr>
          <w:rFonts w:ascii="Arial" w:hAnsi="Arial" w:cs="Arial"/>
          <w:bCs/>
          <w:iCs/>
        </w:rPr>
        <w:t>“</w:t>
      </w:r>
      <w:r w:rsidR="00887684" w:rsidRPr="00AC3819">
        <w:rPr>
          <w:rFonts w:ascii="Arial" w:hAnsi="Arial" w:cs="Arial"/>
          <w:bCs/>
          <w:lang w:eastAsia="hi-IN"/>
        </w:rPr>
        <w:t>DISPÕE SOBRE A RESPONSABILIZAÇÃO ADMINISTRATIVA E CIVIL DE PESSOAS JURÍDICAS PELA PRÁTICA DE ATOS LESIVOS CONTRA A ADMINISTRAÇÃO PÚBLICA MUNICIPAL, NOS TERMOS DA LEI FEDERAL Nº 12.846, DE 1º DE AGOSTO DE 2013, E DÁ OUTRAS PROVIDÊNCIAS</w:t>
      </w:r>
      <w:r w:rsidR="00887684" w:rsidRPr="00AC3819">
        <w:rPr>
          <w:rFonts w:ascii="Arial" w:hAnsi="Arial" w:cs="Arial"/>
          <w:bCs/>
          <w:iCs/>
        </w:rPr>
        <w:t xml:space="preserve">”. </w:t>
      </w:r>
      <w:r w:rsidR="00D70770" w:rsidRPr="00AC3819">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w:t>
      </w:r>
      <w:r w:rsidR="00887684" w:rsidRPr="00AC3819">
        <w:rPr>
          <w:rFonts w:ascii="Arial" w:hAnsi="Arial" w:cs="Arial"/>
        </w:rPr>
        <w:t>Erna Schubert</w:t>
      </w:r>
      <w:r w:rsidR="00D70770" w:rsidRPr="00AC3819">
        <w:rPr>
          <w:rFonts w:ascii="Arial" w:hAnsi="Arial" w:cs="Arial"/>
        </w:rPr>
        <w:t xml:space="preserve">/PP 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w:t>
      </w:r>
      <w:r w:rsidR="00AC3819" w:rsidRPr="00AC3819">
        <w:rPr>
          <w:rFonts w:ascii="Arial" w:hAnsi="Arial" w:cs="Arial"/>
        </w:rPr>
        <w:t>o vereador Edson Adames/PSDB</w:t>
      </w:r>
      <w:r w:rsidR="00AC3819" w:rsidRPr="00AC3819">
        <w:rPr>
          <w:rFonts w:ascii="Arial" w:hAnsi="Arial" w:cs="Arial"/>
        </w:rPr>
        <w:t xml:space="preserve"> se manifestou explicando </w:t>
      </w:r>
      <w:r w:rsidR="00AC3819" w:rsidRPr="00AC3819">
        <w:rPr>
          <w:rFonts w:ascii="Arial" w:hAnsi="Arial" w:cs="Arial"/>
        </w:rPr>
        <w:t xml:space="preserve">ao plenário e à comunidade presente a importância do Projeto de Lei nº 069/2026, destacando que havia analisado a proposta durante a tarde e considerado sua aprovação de grande relevância para o município. Segundo sua manifestação, o projeto estabelece mecanismos para impedir ou coibir irregularidades praticadas por empresas, especialmente no âmbito de processos licitatórios, prevendo formas de atuação do Poder Executivo diante de eventuais problemas e possibilitando a cobrança e a restituição de valores aos cofres públicos quando forem identificadas irregularidades ou prejuízos decorrentes de condutas ilícitas. Ressaltou a </w:t>
      </w:r>
      <w:r w:rsidR="00AC3819" w:rsidRPr="00AC3819">
        <w:rPr>
          <w:rFonts w:ascii="Arial" w:hAnsi="Arial" w:cs="Arial"/>
        </w:rPr>
        <w:lastRenderedPageBreak/>
        <w:t>importância de o município possuir instrumentos legais para fiscalizar, responsabilizar e buscar a recuperação de recursos públicos eventualmente envolvidos em irregularidades, afirmando que, diante do conteúdo da proposta, já manifestava antecipadamente seu voto favorável ao projeto.</w:t>
      </w:r>
      <w:r w:rsidR="00AC3819" w:rsidRPr="00AC3819">
        <w:rPr>
          <w:rFonts w:ascii="Arial" w:hAnsi="Arial" w:cs="Arial"/>
        </w:rPr>
        <w:t xml:space="preserve"> Como </w:t>
      </w:r>
      <w:r w:rsidR="00D70770" w:rsidRPr="00AC3819">
        <w:rPr>
          <w:rFonts w:ascii="Arial" w:hAnsi="Arial" w:cs="Arial"/>
        </w:rPr>
        <w:t xml:space="preserve">ninguém </w:t>
      </w:r>
      <w:r w:rsidR="00AC3819" w:rsidRPr="00AC3819">
        <w:rPr>
          <w:rFonts w:ascii="Arial" w:hAnsi="Arial" w:cs="Arial"/>
        </w:rPr>
        <w:t xml:space="preserve">mais </w:t>
      </w:r>
      <w:r w:rsidR="00D70770" w:rsidRPr="00AC3819">
        <w:rPr>
          <w:rFonts w:ascii="Arial" w:hAnsi="Arial" w:cs="Arial"/>
        </w:rPr>
        <w:t xml:space="preserve">se manifestou </w:t>
      </w:r>
      <w:r w:rsidR="007C56A8" w:rsidRPr="00AC3819">
        <w:rPr>
          <w:rFonts w:ascii="Arial" w:hAnsi="Arial" w:cs="Arial"/>
        </w:rPr>
        <w:t>o Projeto de Lei de nº 06</w:t>
      </w:r>
      <w:r w:rsidR="00887684" w:rsidRPr="00AC3819">
        <w:rPr>
          <w:rFonts w:ascii="Arial" w:hAnsi="Arial" w:cs="Arial"/>
        </w:rPr>
        <w:t>9</w:t>
      </w:r>
      <w:r w:rsidR="007C56A8" w:rsidRPr="00AC3819">
        <w:rPr>
          <w:rFonts w:ascii="Arial" w:hAnsi="Arial" w:cs="Arial"/>
        </w:rPr>
        <w:t xml:space="preserve">/2026 </w:t>
      </w:r>
      <w:r w:rsidR="00AC3819" w:rsidRPr="00AC3819">
        <w:rPr>
          <w:rFonts w:ascii="Arial" w:hAnsi="Arial" w:cs="Arial"/>
        </w:rPr>
        <w:t xml:space="preserve">foi </w:t>
      </w:r>
      <w:r w:rsidR="00AC3819" w:rsidRPr="00AC3819">
        <w:rPr>
          <w:rFonts w:ascii="Arial" w:hAnsi="Arial" w:cs="Arial"/>
        </w:rPr>
        <w:t xml:space="preserve">e colocado em votação </w:t>
      </w:r>
      <w:r w:rsidR="00AC3819" w:rsidRPr="00AC3819">
        <w:rPr>
          <w:rFonts w:ascii="Arial" w:hAnsi="Arial" w:cs="Arial"/>
        </w:rPr>
        <w:t xml:space="preserve">sendo </w:t>
      </w:r>
      <w:r w:rsidR="00D70770" w:rsidRPr="00AC3819">
        <w:rPr>
          <w:rFonts w:ascii="Arial" w:hAnsi="Arial" w:cs="Arial"/>
        </w:rPr>
        <w:t>aprovado por unanimidade juntamente os pareceres.</w:t>
      </w:r>
      <w:r w:rsidR="00AC3819" w:rsidRPr="00AC3819">
        <w:rPr>
          <w:rFonts w:ascii="Arial" w:hAnsi="Arial" w:cs="Arial"/>
        </w:rPr>
        <w:t xml:space="preserve"> </w:t>
      </w:r>
      <w:r w:rsidR="00887684" w:rsidRPr="00AC3819">
        <w:rPr>
          <w:rFonts w:ascii="Arial" w:hAnsi="Arial" w:cs="Arial"/>
          <w:bCs/>
        </w:rPr>
        <w:t xml:space="preserve">- </w:t>
      </w:r>
      <w:r w:rsidR="00887684" w:rsidRPr="00AC3819">
        <w:rPr>
          <w:rFonts w:ascii="Arial" w:hAnsi="Arial" w:cs="Arial"/>
          <w:b/>
          <w:bCs/>
        </w:rPr>
        <w:t>Projeto de Lei nº 070/2026</w:t>
      </w:r>
      <w:r w:rsidR="00887684" w:rsidRPr="00AC3819">
        <w:rPr>
          <w:rFonts w:ascii="Arial" w:hAnsi="Arial" w:cs="Arial"/>
          <w:bCs/>
        </w:rPr>
        <w:t xml:space="preserve">, de 18 de setembro de 2026, de autoria do Poder Executivo, que: </w:t>
      </w:r>
      <w:r w:rsidR="00887684" w:rsidRPr="00AC3819">
        <w:rPr>
          <w:rFonts w:ascii="Arial" w:hAnsi="Arial" w:cs="Arial"/>
          <w:bCs/>
          <w:iCs/>
        </w:rPr>
        <w:t xml:space="preserve">“AUTORIZA O PODER EXECUTIVO A ABRIR CRÉDITO ESPECIAL NO ORÇAMENTO, NO VALOR DE R$ 20.800,00”. </w:t>
      </w:r>
      <w:r w:rsidR="0067294B" w:rsidRPr="00AC3819">
        <w:rPr>
          <w:rFonts w:ascii="Arial" w:hAnsi="Arial" w:cs="Arial"/>
        </w:rPr>
        <w:t xml:space="preserve">PARECERES: Comissão de Constituição, Justiça e Redação: “Considerando que o projeto se reveste de boa forma constitucional, legal e jurídica, possuindo correta técnica legislativa, merecendo ser votado nas condições em que foi encaminhado, opinamos favoravelmente à sua apreciação”. Assinado pelos Vereadores: Maikon Luz Vicente/PDT (Presidente), Letícia Karling/PSDB, </w:t>
      </w:r>
      <w:r w:rsidR="00887684" w:rsidRPr="00AC3819">
        <w:rPr>
          <w:rFonts w:ascii="Arial" w:hAnsi="Arial" w:cs="Arial"/>
        </w:rPr>
        <w:t xml:space="preserve">Erna Schubert/PP </w:t>
      </w:r>
      <w:r w:rsidR="0067294B" w:rsidRPr="00AC3819">
        <w:rPr>
          <w:rFonts w:ascii="Arial" w:hAnsi="Arial" w:cs="Arial"/>
        </w:rPr>
        <w:t>e Vilmar Soares da Silva/PDT (Membros). Comissão de Orçamento, Finanças e Tributação: “Considerando que o projeto está de acordo com as legislações financeira, orçamentária e tributária, opinamos favoravelmente à apreciação do mesmo”. Assinado pelos Vereadores: Elder Knapp/MDB, Douglas Rafael Allebrand/Republicanos, Edson Proença Adames/PSDB (Presidente) e Marcia Worm/PDT (Membros). Colocado em discussão ninguém se manifestou e colocado em votação o Projeto de Lei de nº 0</w:t>
      </w:r>
      <w:r w:rsidR="00887684" w:rsidRPr="00AC3819">
        <w:rPr>
          <w:rFonts w:ascii="Arial" w:hAnsi="Arial" w:cs="Arial"/>
        </w:rPr>
        <w:t>70</w:t>
      </w:r>
      <w:r w:rsidR="0067294B" w:rsidRPr="00AC3819">
        <w:rPr>
          <w:rFonts w:ascii="Arial" w:hAnsi="Arial" w:cs="Arial"/>
        </w:rPr>
        <w:t xml:space="preserve">/2026 aprovado por unanimidade juntamente os pareceres. </w:t>
      </w:r>
      <w:r w:rsidR="002779B4" w:rsidRPr="00AC3819">
        <w:rPr>
          <w:rFonts w:ascii="Arial" w:hAnsi="Arial" w:cs="Arial"/>
        </w:rPr>
        <w:t>Pra constar, est</w:t>
      </w:r>
      <w:r w:rsidR="00887684" w:rsidRPr="00AC3819">
        <w:rPr>
          <w:rFonts w:ascii="Arial" w:hAnsi="Arial" w:cs="Arial"/>
        </w:rPr>
        <w:t>á</w:t>
      </w:r>
      <w:r w:rsidR="002779B4" w:rsidRPr="00AC3819">
        <w:rPr>
          <w:rFonts w:ascii="Arial" w:hAnsi="Arial" w:cs="Arial"/>
        </w:rPr>
        <w:t xml:space="preserve"> tramitando o</w:t>
      </w:r>
      <w:r w:rsidR="002779B4" w:rsidRPr="00AC3819">
        <w:rPr>
          <w:rFonts w:ascii="Arial" w:hAnsi="Arial" w:cs="Arial"/>
          <w:bCs/>
        </w:rPr>
        <w:t xml:space="preserve"> </w:t>
      </w:r>
      <w:r w:rsidR="002779B4" w:rsidRPr="00AC3819">
        <w:rPr>
          <w:rFonts w:ascii="Arial" w:hAnsi="Arial" w:cs="Arial"/>
          <w:b/>
          <w:bCs/>
        </w:rPr>
        <w:t>Projeto de Lei nº 064/2026</w:t>
      </w:r>
      <w:r w:rsidR="002779B4" w:rsidRPr="00AC3819">
        <w:rPr>
          <w:rFonts w:ascii="Arial" w:hAnsi="Arial" w:cs="Arial"/>
          <w:bCs/>
        </w:rPr>
        <w:t xml:space="preserve">, de 31 de agosto de 2026, de autoria do Poder Executivo, que: </w:t>
      </w:r>
      <w:r w:rsidR="002779B4" w:rsidRPr="00AC3819">
        <w:rPr>
          <w:rFonts w:ascii="Arial" w:hAnsi="Arial" w:cs="Arial"/>
          <w:bCs/>
          <w:iCs/>
        </w:rPr>
        <w:t>“</w:t>
      </w:r>
      <w:r w:rsidR="002779B4" w:rsidRPr="00AC3819">
        <w:rPr>
          <w:rFonts w:ascii="Arial" w:hAnsi="Arial" w:cs="Arial"/>
          <w:bCs/>
        </w:rPr>
        <w:t xml:space="preserve">DISPÕE SOBRE A LEI DE DIRETRIZES ORÇAMENTÁRIAS DO MUNICÍPIO DE SANTO ANTÔNIO DO PLANALTO, PARA O EXERCÍCIO DE 2027”. </w:t>
      </w:r>
      <w:r w:rsidR="003D438A" w:rsidRPr="00AC3819">
        <w:rPr>
          <w:rFonts w:ascii="Arial" w:hAnsi="Arial" w:cs="Arial"/>
        </w:rPr>
        <w:t>E</w:t>
      </w:r>
      <w:r w:rsidR="0042331C" w:rsidRPr="00AC3819">
        <w:rPr>
          <w:rFonts w:ascii="Arial" w:hAnsi="Arial" w:cs="Arial"/>
          <w:bCs/>
        </w:rPr>
        <w:t xml:space="preserve">, </w:t>
      </w:r>
      <w:r w:rsidR="00E63E29" w:rsidRPr="00AC3819">
        <w:rPr>
          <w:rFonts w:ascii="Arial" w:hAnsi="Arial" w:cs="Arial"/>
          <w:bCs/>
        </w:rPr>
        <w:t xml:space="preserve">nada </w:t>
      </w:r>
      <w:r w:rsidR="00E4646C" w:rsidRPr="00AC3819">
        <w:rPr>
          <w:rFonts w:ascii="Arial" w:hAnsi="Arial" w:cs="Arial"/>
          <w:bCs/>
        </w:rPr>
        <w:t xml:space="preserve">mais </w:t>
      </w:r>
      <w:r w:rsidR="00E63E29" w:rsidRPr="00AC3819">
        <w:rPr>
          <w:rFonts w:ascii="Arial" w:hAnsi="Arial" w:cs="Arial"/>
          <w:bCs/>
        </w:rPr>
        <w:t xml:space="preserve">havendo a tratar sob a proteção de Deus, o senhor Presidente encerrou a presente reunião convocando os Senhores Vereadores para </w:t>
      </w:r>
      <w:r w:rsidR="00E63E29" w:rsidRPr="00AC3819">
        <w:rPr>
          <w:rFonts w:ascii="Arial" w:hAnsi="Arial" w:cs="Arial"/>
        </w:rPr>
        <w:t>a próxima Sessão Ordinária</w:t>
      </w:r>
      <w:r w:rsidR="00BB351A" w:rsidRPr="00AC3819">
        <w:rPr>
          <w:rFonts w:ascii="Arial" w:hAnsi="Arial" w:cs="Arial"/>
        </w:rPr>
        <w:t xml:space="preserve">, </w:t>
      </w:r>
      <w:r w:rsidR="00E4646C" w:rsidRPr="00AC3819">
        <w:rPr>
          <w:rFonts w:ascii="Arial" w:hAnsi="Arial" w:cs="Arial"/>
        </w:rPr>
        <w:t>a ser</w:t>
      </w:r>
      <w:r w:rsidR="00E63E29" w:rsidRPr="00AC3819">
        <w:rPr>
          <w:rFonts w:ascii="Arial" w:hAnsi="Arial" w:cs="Arial"/>
        </w:rPr>
        <w:t xml:space="preserve"> realizada </w:t>
      </w:r>
      <w:r w:rsidR="00E4646C" w:rsidRPr="00AC3819">
        <w:rPr>
          <w:rFonts w:ascii="Arial" w:hAnsi="Arial" w:cs="Arial"/>
        </w:rPr>
        <w:t>no</w:t>
      </w:r>
      <w:r w:rsidR="00E63E29" w:rsidRPr="00AC3819">
        <w:rPr>
          <w:rFonts w:ascii="Arial" w:hAnsi="Arial" w:cs="Arial"/>
        </w:rPr>
        <w:t xml:space="preserve"> dia </w:t>
      </w:r>
      <w:r w:rsidR="00887684" w:rsidRPr="00AC3819">
        <w:rPr>
          <w:rFonts w:ascii="Arial" w:hAnsi="Arial" w:cs="Arial"/>
        </w:rPr>
        <w:t>05</w:t>
      </w:r>
      <w:r w:rsidR="006012B0" w:rsidRPr="00AC3819">
        <w:rPr>
          <w:rFonts w:ascii="Arial" w:hAnsi="Arial" w:cs="Arial"/>
        </w:rPr>
        <w:t xml:space="preserve"> </w:t>
      </w:r>
      <w:r w:rsidR="00E63E29" w:rsidRPr="00AC3819">
        <w:rPr>
          <w:rFonts w:ascii="Arial" w:hAnsi="Arial" w:cs="Arial"/>
        </w:rPr>
        <w:t xml:space="preserve">de </w:t>
      </w:r>
      <w:r w:rsidR="00887684" w:rsidRPr="00AC3819">
        <w:rPr>
          <w:rFonts w:ascii="Arial" w:hAnsi="Arial" w:cs="Arial"/>
        </w:rPr>
        <w:t>outu</w:t>
      </w:r>
      <w:r w:rsidR="00D70770" w:rsidRPr="00AC3819">
        <w:rPr>
          <w:rFonts w:ascii="Arial" w:hAnsi="Arial" w:cs="Arial"/>
        </w:rPr>
        <w:t>bro</w:t>
      </w:r>
      <w:r w:rsidR="005629BE" w:rsidRPr="00AC3819">
        <w:rPr>
          <w:rFonts w:ascii="Arial" w:hAnsi="Arial" w:cs="Arial"/>
        </w:rPr>
        <w:t xml:space="preserve"> d</w:t>
      </w:r>
      <w:r w:rsidR="00E63E29" w:rsidRPr="00AC3819">
        <w:rPr>
          <w:rFonts w:ascii="Arial" w:hAnsi="Arial" w:cs="Arial"/>
        </w:rPr>
        <w:t xml:space="preserve">e 2026, na sede da Câmara Municipal de Vereadores, às 19:00 horas. </w:t>
      </w:r>
    </w:p>
    <w:p w14:paraId="57BB5FCD" w14:textId="77777777" w:rsidR="00092F76" w:rsidRPr="00AC3819" w:rsidRDefault="00092F76" w:rsidP="0014297D">
      <w:pPr>
        <w:jc w:val="both"/>
        <w:rPr>
          <w:rFonts w:ascii="Arial" w:hAnsi="Arial" w:cs="Arial"/>
        </w:rPr>
      </w:pPr>
    </w:p>
    <w:p w14:paraId="0C494AAD" w14:textId="77777777" w:rsidR="00092F76" w:rsidRPr="00AC3819" w:rsidRDefault="00092F76" w:rsidP="0014297D">
      <w:pPr>
        <w:jc w:val="both"/>
        <w:rPr>
          <w:rFonts w:ascii="Arial" w:hAnsi="Arial" w:cs="Arial"/>
        </w:rPr>
      </w:pPr>
    </w:p>
    <w:p w14:paraId="2D981E99" w14:textId="77777777" w:rsidR="00092F76" w:rsidRPr="00AC3819" w:rsidRDefault="00092F76" w:rsidP="0014297D">
      <w:pPr>
        <w:jc w:val="both"/>
        <w:rPr>
          <w:rFonts w:ascii="Arial" w:hAnsi="Arial" w:cs="Arial"/>
        </w:rPr>
      </w:pPr>
    </w:p>
    <w:p w14:paraId="5B44F196" w14:textId="35789FDA" w:rsidR="00E51844" w:rsidRPr="00AC3819" w:rsidRDefault="00E51844" w:rsidP="00296186">
      <w:pPr>
        <w:jc w:val="center"/>
        <w:rPr>
          <w:rFonts w:ascii="Arial" w:hAnsi="Arial" w:cs="Arial"/>
        </w:rPr>
      </w:pPr>
      <w:r w:rsidRPr="00AC3819">
        <w:rPr>
          <w:rFonts w:ascii="Arial" w:hAnsi="Arial" w:cs="Arial"/>
        </w:rPr>
        <w:t>Vereador</w:t>
      </w:r>
      <w:r w:rsidR="00186BC9" w:rsidRPr="00AC3819">
        <w:rPr>
          <w:rFonts w:ascii="Arial" w:hAnsi="Arial" w:cs="Arial"/>
        </w:rPr>
        <w:t xml:space="preserve"> </w:t>
      </w:r>
      <w:r w:rsidR="004B6601" w:rsidRPr="00AC3819">
        <w:rPr>
          <w:rFonts w:ascii="Arial" w:hAnsi="Arial" w:cs="Arial"/>
        </w:rPr>
        <w:t>CEZAR FORMENTINI</w:t>
      </w:r>
      <w:r w:rsidR="00C96630" w:rsidRPr="00AC3819">
        <w:rPr>
          <w:rFonts w:ascii="Arial" w:hAnsi="Arial" w:cs="Arial"/>
        </w:rPr>
        <w:t xml:space="preserve">                   Vereador </w:t>
      </w:r>
      <w:r w:rsidR="00BE23F8" w:rsidRPr="00AC3819">
        <w:rPr>
          <w:rFonts w:ascii="Arial" w:hAnsi="Arial" w:cs="Arial"/>
        </w:rPr>
        <w:t>ELDER KNAPP</w:t>
      </w:r>
    </w:p>
    <w:p w14:paraId="31287C71" w14:textId="01B6359E" w:rsidR="00C96630" w:rsidRPr="00AC3819" w:rsidRDefault="00BE23F8" w:rsidP="00296186">
      <w:pPr>
        <w:jc w:val="center"/>
        <w:rPr>
          <w:rFonts w:ascii="Arial" w:hAnsi="Arial" w:cs="Arial"/>
        </w:rPr>
      </w:pPr>
      <w:r w:rsidRPr="00AC3819">
        <w:rPr>
          <w:rFonts w:ascii="Arial" w:hAnsi="Arial" w:cs="Arial"/>
        </w:rPr>
        <w:t xml:space="preserve">         </w:t>
      </w:r>
      <w:r w:rsidR="00E51844" w:rsidRPr="00AC3819">
        <w:rPr>
          <w:rFonts w:ascii="Arial" w:hAnsi="Arial" w:cs="Arial"/>
        </w:rPr>
        <w:t>Presidente</w:t>
      </w:r>
      <w:r w:rsidR="00C96630" w:rsidRPr="00AC3819">
        <w:rPr>
          <w:rFonts w:ascii="Arial" w:hAnsi="Arial" w:cs="Arial"/>
        </w:rPr>
        <w:t xml:space="preserve">                                          </w:t>
      </w:r>
      <w:r w:rsidR="00186BC9" w:rsidRPr="00AC3819">
        <w:rPr>
          <w:rFonts w:ascii="Arial" w:hAnsi="Arial" w:cs="Arial"/>
        </w:rPr>
        <w:t xml:space="preserve"> </w:t>
      </w:r>
      <w:r w:rsidR="00C96630" w:rsidRPr="00AC3819">
        <w:rPr>
          <w:rFonts w:ascii="Arial" w:hAnsi="Arial" w:cs="Arial"/>
        </w:rPr>
        <w:t xml:space="preserve">    </w:t>
      </w:r>
      <w:r w:rsidRPr="00AC3819">
        <w:rPr>
          <w:rFonts w:ascii="Arial" w:hAnsi="Arial" w:cs="Arial"/>
        </w:rPr>
        <w:t>1</w:t>
      </w:r>
      <w:r w:rsidR="00186BC9" w:rsidRPr="00AC3819">
        <w:rPr>
          <w:rFonts w:ascii="Arial" w:hAnsi="Arial" w:cs="Arial"/>
        </w:rPr>
        <w:t xml:space="preserve">º </w:t>
      </w:r>
      <w:r w:rsidR="00C96630" w:rsidRPr="00AC3819">
        <w:rPr>
          <w:rFonts w:ascii="Arial" w:hAnsi="Arial" w:cs="Arial"/>
        </w:rPr>
        <w:t>Secretário.</w:t>
      </w:r>
    </w:p>
    <w:sectPr w:rsidR="00C96630" w:rsidRPr="00AC3819" w:rsidSect="00B34ABA">
      <w:headerReference w:type="default" r:id="rId8"/>
      <w:pgSz w:w="11907" w:h="16840" w:code="9"/>
      <w:pgMar w:top="2381" w:right="1418" w:bottom="1418" w:left="1701"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0D22" w14:textId="77777777" w:rsidR="00236EEF" w:rsidRDefault="00236EEF" w:rsidP="00401EE6">
      <w:r>
        <w:separator/>
      </w:r>
    </w:p>
  </w:endnote>
  <w:endnote w:type="continuationSeparator" w:id="0">
    <w:p w14:paraId="3029B767" w14:textId="77777777" w:rsidR="00236EEF" w:rsidRDefault="00236EEF" w:rsidP="00401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31CB3" w14:textId="77777777" w:rsidR="00236EEF" w:rsidRDefault="00236EEF" w:rsidP="00401EE6">
      <w:r>
        <w:separator/>
      </w:r>
    </w:p>
  </w:footnote>
  <w:footnote w:type="continuationSeparator" w:id="0">
    <w:p w14:paraId="2AFAF3D4" w14:textId="77777777" w:rsidR="00236EEF" w:rsidRDefault="00236EEF" w:rsidP="00401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98876"/>
      <w:docPartObj>
        <w:docPartGallery w:val="Page Numbers (Top of Page)"/>
        <w:docPartUnique/>
      </w:docPartObj>
    </w:sdtPr>
    <w:sdtContent>
      <w:p w14:paraId="6F7BE92C" w14:textId="77777777" w:rsidR="004E7388" w:rsidRDefault="00C54DC1">
        <w:pPr>
          <w:pStyle w:val="Cabealho"/>
          <w:jc w:val="right"/>
        </w:pPr>
        <w:r>
          <w:fldChar w:fldCharType="begin"/>
        </w:r>
        <w:r>
          <w:instrText xml:space="preserve"> PAGE   \* MERGEFORMAT </w:instrText>
        </w:r>
        <w:r>
          <w:fldChar w:fldCharType="separate"/>
        </w:r>
        <w:r w:rsidR="005D427F">
          <w:rPr>
            <w:noProof/>
          </w:rPr>
          <w:t>2</w:t>
        </w:r>
        <w:r>
          <w:rPr>
            <w:noProof/>
          </w:rPr>
          <w:fldChar w:fldCharType="end"/>
        </w:r>
      </w:p>
    </w:sdtContent>
  </w:sdt>
  <w:p w14:paraId="7FAD2834" w14:textId="77777777" w:rsidR="004E7388" w:rsidRDefault="004E738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9764FA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1801123B"/>
    <w:multiLevelType w:val="singleLevel"/>
    <w:tmpl w:val="376233FA"/>
    <w:lvl w:ilvl="0">
      <w:numFmt w:val="bullet"/>
      <w:lvlText w:val="-"/>
      <w:lvlJc w:val="left"/>
      <w:pPr>
        <w:tabs>
          <w:tab w:val="num" w:pos="360"/>
        </w:tabs>
        <w:ind w:left="360" w:hanging="360"/>
      </w:pPr>
      <w:rPr>
        <w:rFonts w:hint="default"/>
      </w:rPr>
    </w:lvl>
  </w:abstractNum>
  <w:abstractNum w:abstractNumId="2" w15:restartNumberingAfterBreak="0">
    <w:nsid w:val="2089268E"/>
    <w:multiLevelType w:val="hybridMultilevel"/>
    <w:tmpl w:val="360A7D9A"/>
    <w:lvl w:ilvl="0" w:tplc="F1A27136">
      <w:start w:val="1"/>
      <w:numFmt w:val="bullet"/>
      <w:lvlText w:val=""/>
      <w:lvlJc w:val="left"/>
      <w:pPr>
        <w:ind w:left="720" w:hanging="360"/>
      </w:pPr>
      <w:rPr>
        <w:rFonts w:ascii="Symbol" w:hAnsi="Symbol" w:hint="default"/>
      </w:rPr>
    </w:lvl>
    <w:lvl w:ilvl="1" w:tplc="91AE6174">
      <w:start w:val="1"/>
      <w:numFmt w:val="bullet"/>
      <w:lvlText w:val="o"/>
      <w:lvlJc w:val="left"/>
      <w:pPr>
        <w:ind w:left="1440" w:hanging="360"/>
      </w:pPr>
      <w:rPr>
        <w:rFonts w:ascii="Courier New" w:hAnsi="Courier New" w:hint="default"/>
      </w:rPr>
    </w:lvl>
    <w:lvl w:ilvl="2" w:tplc="1494CF3E">
      <w:start w:val="1"/>
      <w:numFmt w:val="bullet"/>
      <w:lvlText w:val=""/>
      <w:lvlJc w:val="left"/>
      <w:pPr>
        <w:ind w:left="2160" w:hanging="360"/>
      </w:pPr>
      <w:rPr>
        <w:rFonts w:ascii="Wingdings" w:hAnsi="Wingdings" w:hint="default"/>
      </w:rPr>
    </w:lvl>
    <w:lvl w:ilvl="3" w:tplc="F3860776">
      <w:start w:val="1"/>
      <w:numFmt w:val="bullet"/>
      <w:lvlText w:val=""/>
      <w:lvlJc w:val="left"/>
      <w:pPr>
        <w:ind w:left="2880" w:hanging="360"/>
      </w:pPr>
      <w:rPr>
        <w:rFonts w:ascii="Symbol" w:hAnsi="Symbol" w:hint="default"/>
      </w:rPr>
    </w:lvl>
    <w:lvl w:ilvl="4" w:tplc="9A262FFC">
      <w:start w:val="1"/>
      <w:numFmt w:val="bullet"/>
      <w:lvlText w:val="o"/>
      <w:lvlJc w:val="left"/>
      <w:pPr>
        <w:ind w:left="3600" w:hanging="360"/>
      </w:pPr>
      <w:rPr>
        <w:rFonts w:ascii="Courier New" w:hAnsi="Courier New" w:hint="default"/>
      </w:rPr>
    </w:lvl>
    <w:lvl w:ilvl="5" w:tplc="5B7E493A">
      <w:start w:val="1"/>
      <w:numFmt w:val="bullet"/>
      <w:lvlText w:val=""/>
      <w:lvlJc w:val="left"/>
      <w:pPr>
        <w:ind w:left="4320" w:hanging="360"/>
      </w:pPr>
      <w:rPr>
        <w:rFonts w:ascii="Wingdings" w:hAnsi="Wingdings" w:hint="default"/>
      </w:rPr>
    </w:lvl>
    <w:lvl w:ilvl="6" w:tplc="AD040E6A">
      <w:start w:val="1"/>
      <w:numFmt w:val="bullet"/>
      <w:lvlText w:val=""/>
      <w:lvlJc w:val="left"/>
      <w:pPr>
        <w:ind w:left="5040" w:hanging="360"/>
      </w:pPr>
      <w:rPr>
        <w:rFonts w:ascii="Symbol" w:hAnsi="Symbol" w:hint="default"/>
      </w:rPr>
    </w:lvl>
    <w:lvl w:ilvl="7" w:tplc="333C0FD0">
      <w:start w:val="1"/>
      <w:numFmt w:val="bullet"/>
      <w:lvlText w:val="o"/>
      <w:lvlJc w:val="left"/>
      <w:pPr>
        <w:ind w:left="5760" w:hanging="360"/>
      </w:pPr>
      <w:rPr>
        <w:rFonts w:ascii="Courier New" w:hAnsi="Courier New" w:hint="default"/>
      </w:rPr>
    </w:lvl>
    <w:lvl w:ilvl="8" w:tplc="E132D9CE">
      <w:start w:val="1"/>
      <w:numFmt w:val="bullet"/>
      <w:lvlText w:val=""/>
      <w:lvlJc w:val="left"/>
      <w:pPr>
        <w:ind w:left="6480" w:hanging="360"/>
      </w:pPr>
      <w:rPr>
        <w:rFonts w:ascii="Wingdings" w:hAnsi="Wingdings" w:hint="default"/>
      </w:rPr>
    </w:lvl>
  </w:abstractNum>
  <w:abstractNum w:abstractNumId="3" w15:restartNumberingAfterBreak="0">
    <w:nsid w:val="255850B4"/>
    <w:multiLevelType w:val="multilevel"/>
    <w:tmpl w:val="9D16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8143D"/>
    <w:multiLevelType w:val="singleLevel"/>
    <w:tmpl w:val="4C6C3D48"/>
    <w:lvl w:ilvl="0">
      <w:numFmt w:val="bullet"/>
      <w:lvlText w:val="-"/>
      <w:lvlJc w:val="left"/>
      <w:pPr>
        <w:tabs>
          <w:tab w:val="num" w:pos="360"/>
        </w:tabs>
        <w:ind w:left="360" w:hanging="360"/>
      </w:pPr>
      <w:rPr>
        <w:rFonts w:hint="default"/>
      </w:rPr>
    </w:lvl>
  </w:abstractNum>
  <w:abstractNum w:abstractNumId="5" w15:restartNumberingAfterBreak="0">
    <w:nsid w:val="47C63DD5"/>
    <w:multiLevelType w:val="multilevel"/>
    <w:tmpl w:val="A3B6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567905">
    <w:abstractNumId w:val="1"/>
  </w:num>
  <w:num w:numId="2" w16cid:durableId="564146978">
    <w:abstractNumId w:val="0"/>
  </w:num>
  <w:num w:numId="3" w16cid:durableId="1907107638">
    <w:abstractNumId w:val="4"/>
  </w:num>
  <w:num w:numId="4" w16cid:durableId="561210327">
    <w:abstractNumId w:val="5"/>
  </w:num>
  <w:num w:numId="5" w16cid:durableId="1870533027">
    <w:abstractNumId w:val="3"/>
  </w:num>
  <w:num w:numId="6" w16cid:durableId="20709603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41"/>
    <w:rsid w:val="00005CC9"/>
    <w:rsid w:val="000067EF"/>
    <w:rsid w:val="0000782F"/>
    <w:rsid w:val="00007EBC"/>
    <w:rsid w:val="00013AE9"/>
    <w:rsid w:val="00013B45"/>
    <w:rsid w:val="00013D8A"/>
    <w:rsid w:val="00017499"/>
    <w:rsid w:val="000176E6"/>
    <w:rsid w:val="00023406"/>
    <w:rsid w:val="00030FB5"/>
    <w:rsid w:val="00031CF0"/>
    <w:rsid w:val="00040B9A"/>
    <w:rsid w:val="000436F7"/>
    <w:rsid w:val="00047EB5"/>
    <w:rsid w:val="0005385B"/>
    <w:rsid w:val="00053AEF"/>
    <w:rsid w:val="00054176"/>
    <w:rsid w:val="00055678"/>
    <w:rsid w:val="00062E77"/>
    <w:rsid w:val="00063132"/>
    <w:rsid w:val="0006439D"/>
    <w:rsid w:val="00064E7C"/>
    <w:rsid w:val="0006535D"/>
    <w:rsid w:val="00065C3F"/>
    <w:rsid w:val="00072D65"/>
    <w:rsid w:val="00073A1A"/>
    <w:rsid w:val="00081612"/>
    <w:rsid w:val="00081B9C"/>
    <w:rsid w:val="00083E13"/>
    <w:rsid w:val="00084561"/>
    <w:rsid w:val="00084859"/>
    <w:rsid w:val="00087CD8"/>
    <w:rsid w:val="000919FB"/>
    <w:rsid w:val="00092F76"/>
    <w:rsid w:val="00093E9E"/>
    <w:rsid w:val="00097734"/>
    <w:rsid w:val="000A0E20"/>
    <w:rsid w:val="000A4FA8"/>
    <w:rsid w:val="000A6F1A"/>
    <w:rsid w:val="000C1960"/>
    <w:rsid w:val="000C4361"/>
    <w:rsid w:val="000D0C24"/>
    <w:rsid w:val="000D1199"/>
    <w:rsid w:val="000D1D0E"/>
    <w:rsid w:val="000E165E"/>
    <w:rsid w:val="000E319B"/>
    <w:rsid w:val="000E3FA9"/>
    <w:rsid w:val="000F1A01"/>
    <w:rsid w:val="000F1C40"/>
    <w:rsid w:val="000F3E54"/>
    <w:rsid w:val="000F50F1"/>
    <w:rsid w:val="000F7A81"/>
    <w:rsid w:val="0011122C"/>
    <w:rsid w:val="00111953"/>
    <w:rsid w:val="00111F60"/>
    <w:rsid w:val="00112AEB"/>
    <w:rsid w:val="00113421"/>
    <w:rsid w:val="00114A59"/>
    <w:rsid w:val="00116648"/>
    <w:rsid w:val="00121BB4"/>
    <w:rsid w:val="0012228A"/>
    <w:rsid w:val="00123DC8"/>
    <w:rsid w:val="00126BAE"/>
    <w:rsid w:val="00130F43"/>
    <w:rsid w:val="00132823"/>
    <w:rsid w:val="00140290"/>
    <w:rsid w:val="0014297D"/>
    <w:rsid w:val="00143F4E"/>
    <w:rsid w:val="00145754"/>
    <w:rsid w:val="00145B6D"/>
    <w:rsid w:val="00147860"/>
    <w:rsid w:val="0015232B"/>
    <w:rsid w:val="001543E8"/>
    <w:rsid w:val="0015593B"/>
    <w:rsid w:val="00162038"/>
    <w:rsid w:val="0016491E"/>
    <w:rsid w:val="0016671E"/>
    <w:rsid w:val="00167089"/>
    <w:rsid w:val="00171449"/>
    <w:rsid w:val="001761B8"/>
    <w:rsid w:val="00177D5F"/>
    <w:rsid w:val="0018011B"/>
    <w:rsid w:val="00181BE9"/>
    <w:rsid w:val="0018225E"/>
    <w:rsid w:val="00186BC9"/>
    <w:rsid w:val="00191577"/>
    <w:rsid w:val="00193503"/>
    <w:rsid w:val="00194118"/>
    <w:rsid w:val="001A1B71"/>
    <w:rsid w:val="001A1E47"/>
    <w:rsid w:val="001A2C11"/>
    <w:rsid w:val="001B00C4"/>
    <w:rsid w:val="001B037C"/>
    <w:rsid w:val="001B1101"/>
    <w:rsid w:val="001B2FD2"/>
    <w:rsid w:val="001B40F0"/>
    <w:rsid w:val="001C037E"/>
    <w:rsid w:val="001C155D"/>
    <w:rsid w:val="001C163C"/>
    <w:rsid w:val="001C1EE5"/>
    <w:rsid w:val="001C2C5E"/>
    <w:rsid w:val="001C4E4D"/>
    <w:rsid w:val="001C50CE"/>
    <w:rsid w:val="001C591E"/>
    <w:rsid w:val="001C70A9"/>
    <w:rsid w:val="001C7760"/>
    <w:rsid w:val="001D4668"/>
    <w:rsid w:val="001D47A1"/>
    <w:rsid w:val="001E3107"/>
    <w:rsid w:val="001E4F3A"/>
    <w:rsid w:val="001E531C"/>
    <w:rsid w:val="001F2826"/>
    <w:rsid w:val="001F401F"/>
    <w:rsid w:val="001F53D4"/>
    <w:rsid w:val="001F61E5"/>
    <w:rsid w:val="00202E4B"/>
    <w:rsid w:val="00210385"/>
    <w:rsid w:val="00213D90"/>
    <w:rsid w:val="00214693"/>
    <w:rsid w:val="00216475"/>
    <w:rsid w:val="00230020"/>
    <w:rsid w:val="002326D2"/>
    <w:rsid w:val="00234FEF"/>
    <w:rsid w:val="0023514A"/>
    <w:rsid w:val="00236EEF"/>
    <w:rsid w:val="00242158"/>
    <w:rsid w:val="002421F7"/>
    <w:rsid w:val="002443D7"/>
    <w:rsid w:val="002445A3"/>
    <w:rsid w:val="002447FF"/>
    <w:rsid w:val="0024509A"/>
    <w:rsid w:val="002475D3"/>
    <w:rsid w:val="00247B81"/>
    <w:rsid w:val="00250AC9"/>
    <w:rsid w:val="00251E0D"/>
    <w:rsid w:val="0025487B"/>
    <w:rsid w:val="00260A7C"/>
    <w:rsid w:val="00262C04"/>
    <w:rsid w:val="00273F42"/>
    <w:rsid w:val="0027680D"/>
    <w:rsid w:val="0027779E"/>
    <w:rsid w:val="0027787B"/>
    <w:rsid w:val="002779B4"/>
    <w:rsid w:val="00281332"/>
    <w:rsid w:val="00285E71"/>
    <w:rsid w:val="0029057C"/>
    <w:rsid w:val="0029188B"/>
    <w:rsid w:val="002925FC"/>
    <w:rsid w:val="00294408"/>
    <w:rsid w:val="00296186"/>
    <w:rsid w:val="002A0EC3"/>
    <w:rsid w:val="002A10D1"/>
    <w:rsid w:val="002A5512"/>
    <w:rsid w:val="002B232E"/>
    <w:rsid w:val="002B774C"/>
    <w:rsid w:val="002B7933"/>
    <w:rsid w:val="002B7CAC"/>
    <w:rsid w:val="002C2B83"/>
    <w:rsid w:val="002C3D33"/>
    <w:rsid w:val="002D2BD8"/>
    <w:rsid w:val="002D35A6"/>
    <w:rsid w:val="002D3BCE"/>
    <w:rsid w:val="002D7D81"/>
    <w:rsid w:val="002D7EC9"/>
    <w:rsid w:val="002E59A2"/>
    <w:rsid w:val="002E59EA"/>
    <w:rsid w:val="002E6EB8"/>
    <w:rsid w:val="002E73B4"/>
    <w:rsid w:val="002F5548"/>
    <w:rsid w:val="002F57C3"/>
    <w:rsid w:val="0030127B"/>
    <w:rsid w:val="003079A0"/>
    <w:rsid w:val="00322AA7"/>
    <w:rsid w:val="00323E96"/>
    <w:rsid w:val="00324AFA"/>
    <w:rsid w:val="00332A4E"/>
    <w:rsid w:val="00334A0F"/>
    <w:rsid w:val="00343B59"/>
    <w:rsid w:val="0034467A"/>
    <w:rsid w:val="0034584F"/>
    <w:rsid w:val="00347EDD"/>
    <w:rsid w:val="00351213"/>
    <w:rsid w:val="00352859"/>
    <w:rsid w:val="00360266"/>
    <w:rsid w:val="00362EE3"/>
    <w:rsid w:val="00370575"/>
    <w:rsid w:val="0037286D"/>
    <w:rsid w:val="0037513E"/>
    <w:rsid w:val="00376433"/>
    <w:rsid w:val="00380600"/>
    <w:rsid w:val="00380A92"/>
    <w:rsid w:val="00384B4F"/>
    <w:rsid w:val="00387163"/>
    <w:rsid w:val="00387BA9"/>
    <w:rsid w:val="00390EA6"/>
    <w:rsid w:val="00391809"/>
    <w:rsid w:val="00393693"/>
    <w:rsid w:val="0039785A"/>
    <w:rsid w:val="003A29A7"/>
    <w:rsid w:val="003A2F7C"/>
    <w:rsid w:val="003A6BAC"/>
    <w:rsid w:val="003B4BAA"/>
    <w:rsid w:val="003B5FA6"/>
    <w:rsid w:val="003C1A0A"/>
    <w:rsid w:val="003C523F"/>
    <w:rsid w:val="003C5F79"/>
    <w:rsid w:val="003C7AC3"/>
    <w:rsid w:val="003D2FC5"/>
    <w:rsid w:val="003D35E6"/>
    <w:rsid w:val="003D438A"/>
    <w:rsid w:val="003D4F7C"/>
    <w:rsid w:val="003D7073"/>
    <w:rsid w:val="003D795D"/>
    <w:rsid w:val="003E1134"/>
    <w:rsid w:val="003E4621"/>
    <w:rsid w:val="003E62B5"/>
    <w:rsid w:val="003F22AB"/>
    <w:rsid w:val="003F4D2A"/>
    <w:rsid w:val="00401EE6"/>
    <w:rsid w:val="004039E7"/>
    <w:rsid w:val="0041062B"/>
    <w:rsid w:val="00414833"/>
    <w:rsid w:val="0041530A"/>
    <w:rsid w:val="00416559"/>
    <w:rsid w:val="00416FA8"/>
    <w:rsid w:val="0042247B"/>
    <w:rsid w:val="00422481"/>
    <w:rsid w:val="00422AC7"/>
    <w:rsid w:val="0042331C"/>
    <w:rsid w:val="0043249B"/>
    <w:rsid w:val="00434265"/>
    <w:rsid w:val="004344B6"/>
    <w:rsid w:val="0043663A"/>
    <w:rsid w:val="00436A19"/>
    <w:rsid w:val="00440EBF"/>
    <w:rsid w:val="00441988"/>
    <w:rsid w:val="004421E3"/>
    <w:rsid w:val="00442A37"/>
    <w:rsid w:val="00445087"/>
    <w:rsid w:val="0044623A"/>
    <w:rsid w:val="004476B4"/>
    <w:rsid w:val="00453646"/>
    <w:rsid w:val="00453EB1"/>
    <w:rsid w:val="00454C4A"/>
    <w:rsid w:val="00457346"/>
    <w:rsid w:val="004575C2"/>
    <w:rsid w:val="00457BDD"/>
    <w:rsid w:val="004600DC"/>
    <w:rsid w:val="00460F89"/>
    <w:rsid w:val="0046235A"/>
    <w:rsid w:val="00464980"/>
    <w:rsid w:val="00465237"/>
    <w:rsid w:val="00470152"/>
    <w:rsid w:val="004704AE"/>
    <w:rsid w:val="00471ED4"/>
    <w:rsid w:val="00476BC9"/>
    <w:rsid w:val="00477D83"/>
    <w:rsid w:val="0048511A"/>
    <w:rsid w:val="004910D4"/>
    <w:rsid w:val="004911DD"/>
    <w:rsid w:val="00492592"/>
    <w:rsid w:val="00492EF6"/>
    <w:rsid w:val="004932C4"/>
    <w:rsid w:val="00496EEC"/>
    <w:rsid w:val="004A7A21"/>
    <w:rsid w:val="004A7AA6"/>
    <w:rsid w:val="004B3733"/>
    <w:rsid w:val="004B5004"/>
    <w:rsid w:val="004B6601"/>
    <w:rsid w:val="004B6AC7"/>
    <w:rsid w:val="004C07A9"/>
    <w:rsid w:val="004C1380"/>
    <w:rsid w:val="004C5830"/>
    <w:rsid w:val="004C5B98"/>
    <w:rsid w:val="004D5AA1"/>
    <w:rsid w:val="004E0B71"/>
    <w:rsid w:val="004E228B"/>
    <w:rsid w:val="004E2E18"/>
    <w:rsid w:val="004E2E58"/>
    <w:rsid w:val="004E5D97"/>
    <w:rsid w:val="004E7388"/>
    <w:rsid w:val="004F336D"/>
    <w:rsid w:val="004F3F2E"/>
    <w:rsid w:val="004F5082"/>
    <w:rsid w:val="00502241"/>
    <w:rsid w:val="00504274"/>
    <w:rsid w:val="00506120"/>
    <w:rsid w:val="0050778E"/>
    <w:rsid w:val="00510043"/>
    <w:rsid w:val="00510D4C"/>
    <w:rsid w:val="0051225A"/>
    <w:rsid w:val="005176BA"/>
    <w:rsid w:val="00520965"/>
    <w:rsid w:val="00520E75"/>
    <w:rsid w:val="00521799"/>
    <w:rsid w:val="00524B73"/>
    <w:rsid w:val="00524E96"/>
    <w:rsid w:val="00525EC7"/>
    <w:rsid w:val="00527D09"/>
    <w:rsid w:val="005327FA"/>
    <w:rsid w:val="0053608E"/>
    <w:rsid w:val="00536B30"/>
    <w:rsid w:val="00550E1C"/>
    <w:rsid w:val="0055378A"/>
    <w:rsid w:val="005548CC"/>
    <w:rsid w:val="00554DF5"/>
    <w:rsid w:val="00560DDA"/>
    <w:rsid w:val="005629BE"/>
    <w:rsid w:val="0057298F"/>
    <w:rsid w:val="00576BEA"/>
    <w:rsid w:val="0057725E"/>
    <w:rsid w:val="00577971"/>
    <w:rsid w:val="005813A2"/>
    <w:rsid w:val="00581976"/>
    <w:rsid w:val="00582B11"/>
    <w:rsid w:val="00582E65"/>
    <w:rsid w:val="00584424"/>
    <w:rsid w:val="00596B0F"/>
    <w:rsid w:val="005A236E"/>
    <w:rsid w:val="005A49FE"/>
    <w:rsid w:val="005A570A"/>
    <w:rsid w:val="005A725D"/>
    <w:rsid w:val="005A76A9"/>
    <w:rsid w:val="005B64F6"/>
    <w:rsid w:val="005B7AD2"/>
    <w:rsid w:val="005C2029"/>
    <w:rsid w:val="005C4988"/>
    <w:rsid w:val="005C647F"/>
    <w:rsid w:val="005C725E"/>
    <w:rsid w:val="005C752B"/>
    <w:rsid w:val="005D0D37"/>
    <w:rsid w:val="005D3A24"/>
    <w:rsid w:val="005D427F"/>
    <w:rsid w:val="005D4A85"/>
    <w:rsid w:val="005D55C5"/>
    <w:rsid w:val="005D5791"/>
    <w:rsid w:val="005D5ED6"/>
    <w:rsid w:val="005D7A30"/>
    <w:rsid w:val="005E3F38"/>
    <w:rsid w:val="005E7C92"/>
    <w:rsid w:val="005F4160"/>
    <w:rsid w:val="005F43FC"/>
    <w:rsid w:val="005F4B30"/>
    <w:rsid w:val="005F7DF2"/>
    <w:rsid w:val="00600247"/>
    <w:rsid w:val="006012B0"/>
    <w:rsid w:val="006018B8"/>
    <w:rsid w:val="006049F7"/>
    <w:rsid w:val="00605985"/>
    <w:rsid w:val="006102EC"/>
    <w:rsid w:val="00611066"/>
    <w:rsid w:val="006114F4"/>
    <w:rsid w:val="00613799"/>
    <w:rsid w:val="006232F4"/>
    <w:rsid w:val="00624F5B"/>
    <w:rsid w:val="00625E4D"/>
    <w:rsid w:val="00625FB3"/>
    <w:rsid w:val="00627507"/>
    <w:rsid w:val="00632444"/>
    <w:rsid w:val="00635561"/>
    <w:rsid w:val="0063772F"/>
    <w:rsid w:val="006421F8"/>
    <w:rsid w:val="00647257"/>
    <w:rsid w:val="006509F8"/>
    <w:rsid w:val="006528EB"/>
    <w:rsid w:val="00657ED4"/>
    <w:rsid w:val="00660F9C"/>
    <w:rsid w:val="006640E7"/>
    <w:rsid w:val="006672DA"/>
    <w:rsid w:val="00670D59"/>
    <w:rsid w:val="0067283D"/>
    <w:rsid w:val="0067294B"/>
    <w:rsid w:val="00675408"/>
    <w:rsid w:val="00675618"/>
    <w:rsid w:val="0068161C"/>
    <w:rsid w:val="00683EBB"/>
    <w:rsid w:val="00684ABB"/>
    <w:rsid w:val="006956F6"/>
    <w:rsid w:val="00695D19"/>
    <w:rsid w:val="0069686B"/>
    <w:rsid w:val="00697E9C"/>
    <w:rsid w:val="006A3D31"/>
    <w:rsid w:val="006A5964"/>
    <w:rsid w:val="006A629E"/>
    <w:rsid w:val="006A6C87"/>
    <w:rsid w:val="006A7C14"/>
    <w:rsid w:val="006B2E4A"/>
    <w:rsid w:val="006B5271"/>
    <w:rsid w:val="006B668B"/>
    <w:rsid w:val="006C0141"/>
    <w:rsid w:val="006C6966"/>
    <w:rsid w:val="006C76FA"/>
    <w:rsid w:val="006D1A11"/>
    <w:rsid w:val="006D2477"/>
    <w:rsid w:val="006D46FC"/>
    <w:rsid w:val="006D688C"/>
    <w:rsid w:val="006E1876"/>
    <w:rsid w:val="006E19AD"/>
    <w:rsid w:val="006E3001"/>
    <w:rsid w:val="006E52BF"/>
    <w:rsid w:val="006E73D9"/>
    <w:rsid w:val="006F15FC"/>
    <w:rsid w:val="006F237B"/>
    <w:rsid w:val="006F306D"/>
    <w:rsid w:val="006F4E03"/>
    <w:rsid w:val="00700505"/>
    <w:rsid w:val="007013B9"/>
    <w:rsid w:val="0070248E"/>
    <w:rsid w:val="007045CE"/>
    <w:rsid w:val="00706F2B"/>
    <w:rsid w:val="007100AF"/>
    <w:rsid w:val="007107C9"/>
    <w:rsid w:val="007136EA"/>
    <w:rsid w:val="00713D19"/>
    <w:rsid w:val="00713DCB"/>
    <w:rsid w:val="00715E74"/>
    <w:rsid w:val="00723713"/>
    <w:rsid w:val="00723E97"/>
    <w:rsid w:val="00725628"/>
    <w:rsid w:val="0072608A"/>
    <w:rsid w:val="0073347E"/>
    <w:rsid w:val="0073447F"/>
    <w:rsid w:val="00736125"/>
    <w:rsid w:val="00737B10"/>
    <w:rsid w:val="00737CD0"/>
    <w:rsid w:val="00744ED6"/>
    <w:rsid w:val="00746C1E"/>
    <w:rsid w:val="0075126A"/>
    <w:rsid w:val="00752A0C"/>
    <w:rsid w:val="00753049"/>
    <w:rsid w:val="00756ECE"/>
    <w:rsid w:val="00757A75"/>
    <w:rsid w:val="007605C8"/>
    <w:rsid w:val="00762CE0"/>
    <w:rsid w:val="00765DC6"/>
    <w:rsid w:val="007672D9"/>
    <w:rsid w:val="00771CFC"/>
    <w:rsid w:val="00772610"/>
    <w:rsid w:val="007751D1"/>
    <w:rsid w:val="007753F0"/>
    <w:rsid w:val="00776207"/>
    <w:rsid w:val="00777E65"/>
    <w:rsid w:val="00780E8A"/>
    <w:rsid w:val="007837A9"/>
    <w:rsid w:val="007867A3"/>
    <w:rsid w:val="007874FF"/>
    <w:rsid w:val="00790C84"/>
    <w:rsid w:val="007944CA"/>
    <w:rsid w:val="007A0949"/>
    <w:rsid w:val="007B116C"/>
    <w:rsid w:val="007B226D"/>
    <w:rsid w:val="007B2D1B"/>
    <w:rsid w:val="007B655C"/>
    <w:rsid w:val="007C0BBA"/>
    <w:rsid w:val="007C27FA"/>
    <w:rsid w:val="007C4842"/>
    <w:rsid w:val="007C56A8"/>
    <w:rsid w:val="007C6927"/>
    <w:rsid w:val="007C6EA0"/>
    <w:rsid w:val="007D1628"/>
    <w:rsid w:val="007D565F"/>
    <w:rsid w:val="007D678B"/>
    <w:rsid w:val="007D7347"/>
    <w:rsid w:val="007E1AC1"/>
    <w:rsid w:val="007E1F34"/>
    <w:rsid w:val="007E7F08"/>
    <w:rsid w:val="007F36BE"/>
    <w:rsid w:val="00800E27"/>
    <w:rsid w:val="00802A91"/>
    <w:rsid w:val="0080604B"/>
    <w:rsid w:val="00810A94"/>
    <w:rsid w:val="00820F88"/>
    <w:rsid w:val="0082595F"/>
    <w:rsid w:val="00825DBA"/>
    <w:rsid w:val="008272B3"/>
    <w:rsid w:val="008327DE"/>
    <w:rsid w:val="00832FB5"/>
    <w:rsid w:val="00835AB3"/>
    <w:rsid w:val="00835E05"/>
    <w:rsid w:val="008407CD"/>
    <w:rsid w:val="00841640"/>
    <w:rsid w:val="00844358"/>
    <w:rsid w:val="008467E8"/>
    <w:rsid w:val="00854BAD"/>
    <w:rsid w:val="00855452"/>
    <w:rsid w:val="0085600A"/>
    <w:rsid w:val="008568E1"/>
    <w:rsid w:val="008574AD"/>
    <w:rsid w:val="00863484"/>
    <w:rsid w:val="00863F7D"/>
    <w:rsid w:val="00865B6A"/>
    <w:rsid w:val="00866700"/>
    <w:rsid w:val="00867EC1"/>
    <w:rsid w:val="00873E33"/>
    <w:rsid w:val="008746C2"/>
    <w:rsid w:val="00875459"/>
    <w:rsid w:val="0087777E"/>
    <w:rsid w:val="0088384B"/>
    <w:rsid w:val="00887684"/>
    <w:rsid w:val="00891F41"/>
    <w:rsid w:val="008924C3"/>
    <w:rsid w:val="00893611"/>
    <w:rsid w:val="0089388B"/>
    <w:rsid w:val="00893E64"/>
    <w:rsid w:val="00894920"/>
    <w:rsid w:val="00896C70"/>
    <w:rsid w:val="008A1FE5"/>
    <w:rsid w:val="008A5A74"/>
    <w:rsid w:val="008A6282"/>
    <w:rsid w:val="008A6B29"/>
    <w:rsid w:val="008B35C5"/>
    <w:rsid w:val="008B74C6"/>
    <w:rsid w:val="008C22E8"/>
    <w:rsid w:val="008C4094"/>
    <w:rsid w:val="008D38DB"/>
    <w:rsid w:val="008D67AF"/>
    <w:rsid w:val="008E2250"/>
    <w:rsid w:val="008E39EA"/>
    <w:rsid w:val="008E7D9D"/>
    <w:rsid w:val="008F225F"/>
    <w:rsid w:val="008F6C18"/>
    <w:rsid w:val="00903575"/>
    <w:rsid w:val="00904E55"/>
    <w:rsid w:val="00904F68"/>
    <w:rsid w:val="00906752"/>
    <w:rsid w:val="00915104"/>
    <w:rsid w:val="00916AE5"/>
    <w:rsid w:val="00916B08"/>
    <w:rsid w:val="00920EEA"/>
    <w:rsid w:val="0093255E"/>
    <w:rsid w:val="0093339E"/>
    <w:rsid w:val="00934AEF"/>
    <w:rsid w:val="009362AE"/>
    <w:rsid w:val="00941446"/>
    <w:rsid w:val="0094422F"/>
    <w:rsid w:val="00944AE2"/>
    <w:rsid w:val="0094714C"/>
    <w:rsid w:val="00947502"/>
    <w:rsid w:val="009475BB"/>
    <w:rsid w:val="00947B43"/>
    <w:rsid w:val="0095165E"/>
    <w:rsid w:val="00953912"/>
    <w:rsid w:val="00954A9B"/>
    <w:rsid w:val="00955795"/>
    <w:rsid w:val="00960B0D"/>
    <w:rsid w:val="00964A3D"/>
    <w:rsid w:val="00970CD2"/>
    <w:rsid w:val="009806D1"/>
    <w:rsid w:val="00983CE4"/>
    <w:rsid w:val="009842C6"/>
    <w:rsid w:val="009854D6"/>
    <w:rsid w:val="0098675C"/>
    <w:rsid w:val="00990648"/>
    <w:rsid w:val="009945DC"/>
    <w:rsid w:val="00995038"/>
    <w:rsid w:val="00995671"/>
    <w:rsid w:val="009A1175"/>
    <w:rsid w:val="009A23C4"/>
    <w:rsid w:val="009A3C2E"/>
    <w:rsid w:val="009A45D6"/>
    <w:rsid w:val="009A7E71"/>
    <w:rsid w:val="009B7F30"/>
    <w:rsid w:val="009D09F7"/>
    <w:rsid w:val="009D17E3"/>
    <w:rsid w:val="009D387E"/>
    <w:rsid w:val="009D75DD"/>
    <w:rsid w:val="009E0919"/>
    <w:rsid w:val="009E44C6"/>
    <w:rsid w:val="009E7192"/>
    <w:rsid w:val="009F007D"/>
    <w:rsid w:val="009F14EB"/>
    <w:rsid w:val="009F33F6"/>
    <w:rsid w:val="009F391E"/>
    <w:rsid w:val="009F4F2E"/>
    <w:rsid w:val="009F64D2"/>
    <w:rsid w:val="00A0018D"/>
    <w:rsid w:val="00A063D8"/>
    <w:rsid w:val="00A12FE4"/>
    <w:rsid w:val="00A13BDF"/>
    <w:rsid w:val="00A14445"/>
    <w:rsid w:val="00A145AF"/>
    <w:rsid w:val="00A153A9"/>
    <w:rsid w:val="00A16B5E"/>
    <w:rsid w:val="00A17258"/>
    <w:rsid w:val="00A17859"/>
    <w:rsid w:val="00A23B4B"/>
    <w:rsid w:val="00A24048"/>
    <w:rsid w:val="00A2458C"/>
    <w:rsid w:val="00A3298B"/>
    <w:rsid w:val="00A34351"/>
    <w:rsid w:val="00A37E06"/>
    <w:rsid w:val="00A401DF"/>
    <w:rsid w:val="00A467BE"/>
    <w:rsid w:val="00A46C67"/>
    <w:rsid w:val="00A47AB2"/>
    <w:rsid w:val="00A519A9"/>
    <w:rsid w:val="00A52084"/>
    <w:rsid w:val="00A53799"/>
    <w:rsid w:val="00A53EEC"/>
    <w:rsid w:val="00A614E2"/>
    <w:rsid w:val="00A64172"/>
    <w:rsid w:val="00A70CD2"/>
    <w:rsid w:val="00A7273A"/>
    <w:rsid w:val="00A749ED"/>
    <w:rsid w:val="00A75B2B"/>
    <w:rsid w:val="00A76D40"/>
    <w:rsid w:val="00A86178"/>
    <w:rsid w:val="00A918F7"/>
    <w:rsid w:val="00A92F8C"/>
    <w:rsid w:val="00A949D0"/>
    <w:rsid w:val="00AA071E"/>
    <w:rsid w:val="00AA2484"/>
    <w:rsid w:val="00AA3ED1"/>
    <w:rsid w:val="00AA4A21"/>
    <w:rsid w:val="00AA4D2C"/>
    <w:rsid w:val="00AA5C4D"/>
    <w:rsid w:val="00AA6BD4"/>
    <w:rsid w:val="00AB04CB"/>
    <w:rsid w:val="00AB0578"/>
    <w:rsid w:val="00AB2E1C"/>
    <w:rsid w:val="00AB4550"/>
    <w:rsid w:val="00AB5E93"/>
    <w:rsid w:val="00AB77C5"/>
    <w:rsid w:val="00AB7B96"/>
    <w:rsid w:val="00AC1F0E"/>
    <w:rsid w:val="00AC3819"/>
    <w:rsid w:val="00AC4F8E"/>
    <w:rsid w:val="00AD6151"/>
    <w:rsid w:val="00AE0173"/>
    <w:rsid w:val="00AE2E85"/>
    <w:rsid w:val="00AF1275"/>
    <w:rsid w:val="00AF3831"/>
    <w:rsid w:val="00AF7E16"/>
    <w:rsid w:val="00B023AA"/>
    <w:rsid w:val="00B04EE8"/>
    <w:rsid w:val="00B12E3B"/>
    <w:rsid w:val="00B21D11"/>
    <w:rsid w:val="00B2356D"/>
    <w:rsid w:val="00B23ED6"/>
    <w:rsid w:val="00B30953"/>
    <w:rsid w:val="00B32D7F"/>
    <w:rsid w:val="00B34ABA"/>
    <w:rsid w:val="00B3504D"/>
    <w:rsid w:val="00B50B1B"/>
    <w:rsid w:val="00B53D90"/>
    <w:rsid w:val="00B55CF4"/>
    <w:rsid w:val="00B57450"/>
    <w:rsid w:val="00B61CBE"/>
    <w:rsid w:val="00B70A65"/>
    <w:rsid w:val="00B70E16"/>
    <w:rsid w:val="00B7283E"/>
    <w:rsid w:val="00B734AA"/>
    <w:rsid w:val="00B81407"/>
    <w:rsid w:val="00B82F83"/>
    <w:rsid w:val="00B84393"/>
    <w:rsid w:val="00B85E2D"/>
    <w:rsid w:val="00B92136"/>
    <w:rsid w:val="00B95A5B"/>
    <w:rsid w:val="00BA55A9"/>
    <w:rsid w:val="00BA5E6B"/>
    <w:rsid w:val="00BA75E1"/>
    <w:rsid w:val="00BB351A"/>
    <w:rsid w:val="00BB3A83"/>
    <w:rsid w:val="00BB460F"/>
    <w:rsid w:val="00BB5025"/>
    <w:rsid w:val="00BC24C4"/>
    <w:rsid w:val="00BC424D"/>
    <w:rsid w:val="00BD256B"/>
    <w:rsid w:val="00BD25CC"/>
    <w:rsid w:val="00BE1819"/>
    <w:rsid w:val="00BE23F8"/>
    <w:rsid w:val="00BF1B73"/>
    <w:rsid w:val="00BF5D8A"/>
    <w:rsid w:val="00BF7258"/>
    <w:rsid w:val="00C0389B"/>
    <w:rsid w:val="00C11A53"/>
    <w:rsid w:val="00C12447"/>
    <w:rsid w:val="00C149E7"/>
    <w:rsid w:val="00C16DC5"/>
    <w:rsid w:val="00C20D0B"/>
    <w:rsid w:val="00C21530"/>
    <w:rsid w:val="00C2218D"/>
    <w:rsid w:val="00C22205"/>
    <w:rsid w:val="00C23DBD"/>
    <w:rsid w:val="00C34AB9"/>
    <w:rsid w:val="00C35E5D"/>
    <w:rsid w:val="00C36241"/>
    <w:rsid w:val="00C43424"/>
    <w:rsid w:val="00C470F6"/>
    <w:rsid w:val="00C54DC1"/>
    <w:rsid w:val="00C55612"/>
    <w:rsid w:val="00C561C2"/>
    <w:rsid w:val="00C661B6"/>
    <w:rsid w:val="00C77234"/>
    <w:rsid w:val="00C81BCA"/>
    <w:rsid w:val="00C8573E"/>
    <w:rsid w:val="00C87FCA"/>
    <w:rsid w:val="00C914D1"/>
    <w:rsid w:val="00C95E6B"/>
    <w:rsid w:val="00C96630"/>
    <w:rsid w:val="00C96F5F"/>
    <w:rsid w:val="00C974A6"/>
    <w:rsid w:val="00CA12F5"/>
    <w:rsid w:val="00CA1D0F"/>
    <w:rsid w:val="00CA7091"/>
    <w:rsid w:val="00CB4261"/>
    <w:rsid w:val="00CB48FA"/>
    <w:rsid w:val="00CC0A5C"/>
    <w:rsid w:val="00CC396E"/>
    <w:rsid w:val="00CC7BF0"/>
    <w:rsid w:val="00CD1F7A"/>
    <w:rsid w:val="00CD4203"/>
    <w:rsid w:val="00CD4AD8"/>
    <w:rsid w:val="00CE7390"/>
    <w:rsid w:val="00CE7CCC"/>
    <w:rsid w:val="00CF2377"/>
    <w:rsid w:val="00CF345A"/>
    <w:rsid w:val="00CF34CE"/>
    <w:rsid w:val="00CF3651"/>
    <w:rsid w:val="00CF39D3"/>
    <w:rsid w:val="00CF3FC4"/>
    <w:rsid w:val="00CF43A4"/>
    <w:rsid w:val="00CF5540"/>
    <w:rsid w:val="00CF7419"/>
    <w:rsid w:val="00D0443C"/>
    <w:rsid w:val="00D05643"/>
    <w:rsid w:val="00D066E4"/>
    <w:rsid w:val="00D217B5"/>
    <w:rsid w:val="00D22E8F"/>
    <w:rsid w:val="00D26358"/>
    <w:rsid w:val="00D2637B"/>
    <w:rsid w:val="00D33C05"/>
    <w:rsid w:val="00D36896"/>
    <w:rsid w:val="00D36ED7"/>
    <w:rsid w:val="00D372CB"/>
    <w:rsid w:val="00D40FF4"/>
    <w:rsid w:val="00D50210"/>
    <w:rsid w:val="00D503A0"/>
    <w:rsid w:val="00D52003"/>
    <w:rsid w:val="00D547E1"/>
    <w:rsid w:val="00D54930"/>
    <w:rsid w:val="00D55177"/>
    <w:rsid w:val="00D558E8"/>
    <w:rsid w:val="00D564A7"/>
    <w:rsid w:val="00D574A2"/>
    <w:rsid w:val="00D60852"/>
    <w:rsid w:val="00D64960"/>
    <w:rsid w:val="00D65698"/>
    <w:rsid w:val="00D677BC"/>
    <w:rsid w:val="00D70770"/>
    <w:rsid w:val="00D74655"/>
    <w:rsid w:val="00D74FD2"/>
    <w:rsid w:val="00D7597E"/>
    <w:rsid w:val="00D76483"/>
    <w:rsid w:val="00D8149E"/>
    <w:rsid w:val="00D823EB"/>
    <w:rsid w:val="00D847C2"/>
    <w:rsid w:val="00D85D87"/>
    <w:rsid w:val="00D86353"/>
    <w:rsid w:val="00D86571"/>
    <w:rsid w:val="00D94208"/>
    <w:rsid w:val="00D95A46"/>
    <w:rsid w:val="00DA1CE1"/>
    <w:rsid w:val="00DA357D"/>
    <w:rsid w:val="00DA4A2B"/>
    <w:rsid w:val="00DA6816"/>
    <w:rsid w:val="00DA77C7"/>
    <w:rsid w:val="00DB0077"/>
    <w:rsid w:val="00DC348A"/>
    <w:rsid w:val="00DC420F"/>
    <w:rsid w:val="00DC430A"/>
    <w:rsid w:val="00DD1583"/>
    <w:rsid w:val="00DD570B"/>
    <w:rsid w:val="00DD710C"/>
    <w:rsid w:val="00DE1DE9"/>
    <w:rsid w:val="00DE1FBF"/>
    <w:rsid w:val="00DE6A37"/>
    <w:rsid w:val="00DE7E01"/>
    <w:rsid w:val="00DF0760"/>
    <w:rsid w:val="00DF0E1B"/>
    <w:rsid w:val="00DF1A47"/>
    <w:rsid w:val="00DF4C06"/>
    <w:rsid w:val="00DF62D7"/>
    <w:rsid w:val="00E03498"/>
    <w:rsid w:val="00E04DC3"/>
    <w:rsid w:val="00E06720"/>
    <w:rsid w:val="00E12B09"/>
    <w:rsid w:val="00E133B5"/>
    <w:rsid w:val="00E1375A"/>
    <w:rsid w:val="00E140AC"/>
    <w:rsid w:val="00E22C33"/>
    <w:rsid w:val="00E23221"/>
    <w:rsid w:val="00E26780"/>
    <w:rsid w:val="00E307C4"/>
    <w:rsid w:val="00E30805"/>
    <w:rsid w:val="00E3233B"/>
    <w:rsid w:val="00E33450"/>
    <w:rsid w:val="00E36DB8"/>
    <w:rsid w:val="00E3730F"/>
    <w:rsid w:val="00E41364"/>
    <w:rsid w:val="00E4383E"/>
    <w:rsid w:val="00E4646C"/>
    <w:rsid w:val="00E5029C"/>
    <w:rsid w:val="00E504CF"/>
    <w:rsid w:val="00E5155E"/>
    <w:rsid w:val="00E51844"/>
    <w:rsid w:val="00E5467B"/>
    <w:rsid w:val="00E578A8"/>
    <w:rsid w:val="00E57D64"/>
    <w:rsid w:val="00E6045D"/>
    <w:rsid w:val="00E62C43"/>
    <w:rsid w:val="00E6381E"/>
    <w:rsid w:val="00E63E29"/>
    <w:rsid w:val="00E70B97"/>
    <w:rsid w:val="00E746DE"/>
    <w:rsid w:val="00E76EAD"/>
    <w:rsid w:val="00E86989"/>
    <w:rsid w:val="00E87564"/>
    <w:rsid w:val="00E9024D"/>
    <w:rsid w:val="00E92383"/>
    <w:rsid w:val="00E93E08"/>
    <w:rsid w:val="00EA202F"/>
    <w:rsid w:val="00EB101F"/>
    <w:rsid w:val="00EB1AC7"/>
    <w:rsid w:val="00EB4D26"/>
    <w:rsid w:val="00EC2452"/>
    <w:rsid w:val="00ED2012"/>
    <w:rsid w:val="00ED4FF4"/>
    <w:rsid w:val="00EE1057"/>
    <w:rsid w:val="00EE1775"/>
    <w:rsid w:val="00EE462D"/>
    <w:rsid w:val="00EE6AD2"/>
    <w:rsid w:val="00EF111B"/>
    <w:rsid w:val="00F101C8"/>
    <w:rsid w:val="00F112FE"/>
    <w:rsid w:val="00F11AD6"/>
    <w:rsid w:val="00F1404B"/>
    <w:rsid w:val="00F14544"/>
    <w:rsid w:val="00F219E4"/>
    <w:rsid w:val="00F21AAA"/>
    <w:rsid w:val="00F2540A"/>
    <w:rsid w:val="00F2681C"/>
    <w:rsid w:val="00F304A7"/>
    <w:rsid w:val="00F40F60"/>
    <w:rsid w:val="00F41C16"/>
    <w:rsid w:val="00F43722"/>
    <w:rsid w:val="00F46D8F"/>
    <w:rsid w:val="00F46EEB"/>
    <w:rsid w:val="00F5030A"/>
    <w:rsid w:val="00F52FA1"/>
    <w:rsid w:val="00F56000"/>
    <w:rsid w:val="00F57913"/>
    <w:rsid w:val="00F63C69"/>
    <w:rsid w:val="00F64238"/>
    <w:rsid w:val="00F66AC6"/>
    <w:rsid w:val="00F7047B"/>
    <w:rsid w:val="00F73955"/>
    <w:rsid w:val="00F751B2"/>
    <w:rsid w:val="00F760F2"/>
    <w:rsid w:val="00F774AA"/>
    <w:rsid w:val="00F80C35"/>
    <w:rsid w:val="00F86399"/>
    <w:rsid w:val="00F90B2B"/>
    <w:rsid w:val="00F90EF3"/>
    <w:rsid w:val="00F91E43"/>
    <w:rsid w:val="00F97E92"/>
    <w:rsid w:val="00FA256D"/>
    <w:rsid w:val="00FA2DCA"/>
    <w:rsid w:val="00FA4822"/>
    <w:rsid w:val="00FA53BA"/>
    <w:rsid w:val="00FA556C"/>
    <w:rsid w:val="00FA6C62"/>
    <w:rsid w:val="00FB3547"/>
    <w:rsid w:val="00FB474F"/>
    <w:rsid w:val="00FB4F5B"/>
    <w:rsid w:val="00FB5378"/>
    <w:rsid w:val="00FB5E0D"/>
    <w:rsid w:val="00FD182E"/>
    <w:rsid w:val="00FD2DEF"/>
    <w:rsid w:val="00FD46E3"/>
    <w:rsid w:val="00FD7348"/>
    <w:rsid w:val="00FD749F"/>
    <w:rsid w:val="00FE0290"/>
    <w:rsid w:val="00FE0A9E"/>
    <w:rsid w:val="00FE0B42"/>
    <w:rsid w:val="00FE0B47"/>
    <w:rsid w:val="00FE12BA"/>
    <w:rsid w:val="00FE2CB3"/>
    <w:rsid w:val="00FF04F6"/>
    <w:rsid w:val="00FF28AF"/>
    <w:rsid w:val="00FF2CA2"/>
    <w:rsid w:val="00FF3CBF"/>
    <w:rsid w:val="00FF702C"/>
    <w:rsid w:val="00FF71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8BDD0"/>
  <w15:docId w15:val="{4095E677-06A9-4ED2-9C3B-1A1307A0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141"/>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qFormat/>
    <w:rsid w:val="006C0141"/>
    <w:pPr>
      <w:keepNext/>
      <w:spacing w:line="360" w:lineRule="auto"/>
      <w:jc w:val="center"/>
      <w:outlineLvl w:val="1"/>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6C0141"/>
    <w:rPr>
      <w:rFonts w:ascii="Times New Roman" w:eastAsia="Times New Roman" w:hAnsi="Times New Roman" w:cs="Times New Roman"/>
      <w:b/>
      <w:sz w:val="24"/>
      <w:szCs w:val="20"/>
      <w:u w:val="single"/>
      <w:lang w:eastAsia="pt-BR"/>
    </w:rPr>
  </w:style>
  <w:style w:type="paragraph" w:styleId="Ttulo">
    <w:name w:val="Title"/>
    <w:basedOn w:val="Normal"/>
    <w:link w:val="TtuloChar"/>
    <w:qFormat/>
    <w:rsid w:val="006C0141"/>
    <w:pPr>
      <w:spacing w:line="360" w:lineRule="auto"/>
      <w:jc w:val="center"/>
    </w:pPr>
    <w:rPr>
      <w:b/>
      <w:szCs w:val="20"/>
      <w:u w:val="single"/>
    </w:rPr>
  </w:style>
  <w:style w:type="character" w:customStyle="1" w:styleId="TtuloChar">
    <w:name w:val="Título Char"/>
    <w:basedOn w:val="Fontepargpadro"/>
    <w:link w:val="Ttulo"/>
    <w:rsid w:val="006C0141"/>
    <w:rPr>
      <w:rFonts w:ascii="Times New Roman" w:eastAsia="Times New Roman" w:hAnsi="Times New Roman" w:cs="Times New Roman"/>
      <w:b/>
      <w:sz w:val="24"/>
      <w:szCs w:val="20"/>
      <w:u w:val="single"/>
      <w:lang w:eastAsia="pt-BR"/>
    </w:rPr>
  </w:style>
  <w:style w:type="paragraph" w:styleId="Cabealho">
    <w:name w:val="header"/>
    <w:basedOn w:val="Normal"/>
    <w:link w:val="CabealhoChar"/>
    <w:uiPriority w:val="99"/>
    <w:unhideWhenUsed/>
    <w:rsid w:val="00401EE6"/>
    <w:pPr>
      <w:tabs>
        <w:tab w:val="center" w:pos="4252"/>
        <w:tab w:val="right" w:pos="8504"/>
      </w:tabs>
    </w:pPr>
  </w:style>
  <w:style w:type="character" w:customStyle="1" w:styleId="CabealhoChar">
    <w:name w:val="Cabeçalho Char"/>
    <w:basedOn w:val="Fontepargpadro"/>
    <w:link w:val="Cabealho"/>
    <w:uiPriority w:val="99"/>
    <w:rsid w:val="00401EE6"/>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401EE6"/>
    <w:pPr>
      <w:tabs>
        <w:tab w:val="center" w:pos="4252"/>
        <w:tab w:val="right" w:pos="8504"/>
      </w:tabs>
    </w:pPr>
  </w:style>
  <w:style w:type="character" w:customStyle="1" w:styleId="RodapChar">
    <w:name w:val="Rodapé Char"/>
    <w:basedOn w:val="Fontepargpadro"/>
    <w:link w:val="Rodap"/>
    <w:uiPriority w:val="99"/>
    <w:semiHidden/>
    <w:rsid w:val="00401EE6"/>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70152"/>
    <w:rPr>
      <w:rFonts w:ascii="Tahoma" w:hAnsi="Tahoma" w:cs="Tahoma"/>
      <w:sz w:val="16"/>
      <w:szCs w:val="16"/>
    </w:rPr>
  </w:style>
  <w:style w:type="character" w:customStyle="1" w:styleId="TextodebaloChar">
    <w:name w:val="Texto de balão Char"/>
    <w:basedOn w:val="Fontepargpadro"/>
    <w:link w:val="Textodebalo"/>
    <w:uiPriority w:val="99"/>
    <w:semiHidden/>
    <w:rsid w:val="00470152"/>
    <w:rPr>
      <w:rFonts w:ascii="Tahoma" w:eastAsia="Times New Roman" w:hAnsi="Tahoma" w:cs="Tahoma"/>
      <w:sz w:val="16"/>
      <w:szCs w:val="16"/>
      <w:lang w:eastAsia="pt-BR"/>
    </w:rPr>
  </w:style>
  <w:style w:type="paragraph" w:styleId="Commarcadores">
    <w:name w:val="List Bullet"/>
    <w:basedOn w:val="Normal"/>
    <w:uiPriority w:val="99"/>
    <w:unhideWhenUsed/>
    <w:rsid w:val="001A1E47"/>
    <w:pPr>
      <w:numPr>
        <w:numId w:val="2"/>
      </w:numPr>
      <w:contextualSpacing/>
    </w:pPr>
  </w:style>
  <w:style w:type="paragraph" w:styleId="Recuodecorpodetexto">
    <w:name w:val="Body Text Indent"/>
    <w:basedOn w:val="Normal"/>
    <w:link w:val="RecuodecorpodetextoChar"/>
    <w:uiPriority w:val="99"/>
    <w:semiHidden/>
    <w:rsid w:val="00E51844"/>
    <w:pPr>
      <w:spacing w:line="360" w:lineRule="auto"/>
      <w:ind w:left="360"/>
      <w:jc w:val="both"/>
    </w:pPr>
    <w:rPr>
      <w:b/>
      <w:bCs/>
      <w:u w:val="single"/>
    </w:rPr>
  </w:style>
  <w:style w:type="character" w:customStyle="1" w:styleId="RecuodecorpodetextoChar">
    <w:name w:val="Recuo de corpo de texto Char"/>
    <w:basedOn w:val="Fontepargpadro"/>
    <w:link w:val="Recuodecorpodetexto"/>
    <w:uiPriority w:val="99"/>
    <w:semiHidden/>
    <w:rsid w:val="00E51844"/>
    <w:rPr>
      <w:rFonts w:ascii="Times New Roman" w:eastAsia="Times New Roman" w:hAnsi="Times New Roman" w:cs="Times New Roman"/>
      <w:b/>
      <w:bCs/>
      <w:sz w:val="24"/>
      <w:szCs w:val="24"/>
      <w:u w:val="single"/>
      <w:lang w:eastAsia="pt-BR"/>
    </w:rPr>
  </w:style>
  <w:style w:type="character" w:styleId="Forte">
    <w:name w:val="Strong"/>
    <w:basedOn w:val="Fontepargpadro"/>
    <w:uiPriority w:val="22"/>
    <w:qFormat/>
    <w:rsid w:val="007E1F34"/>
    <w:rPr>
      <w:b/>
      <w:bCs/>
    </w:rPr>
  </w:style>
  <w:style w:type="paragraph" w:styleId="NormalWeb">
    <w:name w:val="Normal (Web)"/>
    <w:basedOn w:val="Normal"/>
    <w:uiPriority w:val="99"/>
    <w:unhideWhenUsed/>
    <w:rsid w:val="00582E65"/>
    <w:rPr>
      <w:rFonts w:eastAsiaTheme="minorHAnsi"/>
      <w:lang w:val="pt-PT" w:eastAsia="en-US"/>
    </w:rPr>
  </w:style>
  <w:style w:type="paragraph" w:styleId="SemEspaamento">
    <w:name w:val="No Spacing"/>
    <w:uiPriority w:val="1"/>
    <w:qFormat/>
    <w:rsid w:val="005C725E"/>
    <w:pPr>
      <w:spacing w:after="0" w:line="240" w:lineRule="auto"/>
    </w:pPr>
    <w:rPr>
      <w:rFonts w:ascii="Times New Roman" w:eastAsia="Times New Roman" w:hAnsi="Times New Roman" w:cs="Times New Roman"/>
      <w:sz w:val="20"/>
      <w:szCs w:val="20"/>
      <w:lang w:eastAsia="pt-BR"/>
    </w:rPr>
  </w:style>
  <w:style w:type="character" w:styleId="Hyperlink">
    <w:name w:val="Hyperlink"/>
    <w:uiPriority w:val="99"/>
    <w:unhideWhenUsed/>
    <w:rsid w:val="00031CF0"/>
    <w:rPr>
      <w:strike w:val="0"/>
      <w:dstrike w:val="0"/>
      <w:color w:val="AA1428"/>
      <w:u w:val="none"/>
      <w:effect w:val="none"/>
    </w:rPr>
  </w:style>
  <w:style w:type="paragraph" w:customStyle="1" w:styleId="isselectedend">
    <w:name w:val="isselectedend"/>
    <w:basedOn w:val="Normal"/>
    <w:rsid w:val="00167089"/>
    <w:pPr>
      <w:spacing w:before="100" w:beforeAutospacing="1" w:after="100" w:afterAutospacing="1"/>
    </w:pPr>
  </w:style>
  <w:style w:type="paragraph" w:styleId="PargrafodaLista">
    <w:name w:val="List Paragraph"/>
    <w:basedOn w:val="Normal"/>
    <w:uiPriority w:val="34"/>
    <w:qFormat/>
    <w:rsid w:val="00E36DB8"/>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9010">
      <w:bodyDiv w:val="1"/>
      <w:marLeft w:val="0"/>
      <w:marRight w:val="0"/>
      <w:marTop w:val="0"/>
      <w:marBottom w:val="0"/>
      <w:divBdr>
        <w:top w:val="none" w:sz="0" w:space="0" w:color="auto"/>
        <w:left w:val="none" w:sz="0" w:space="0" w:color="auto"/>
        <w:bottom w:val="none" w:sz="0" w:space="0" w:color="auto"/>
        <w:right w:val="none" w:sz="0" w:space="0" w:color="auto"/>
      </w:divBdr>
    </w:div>
    <w:div w:id="832187103">
      <w:bodyDiv w:val="1"/>
      <w:marLeft w:val="0"/>
      <w:marRight w:val="0"/>
      <w:marTop w:val="0"/>
      <w:marBottom w:val="0"/>
      <w:divBdr>
        <w:top w:val="none" w:sz="0" w:space="0" w:color="auto"/>
        <w:left w:val="none" w:sz="0" w:space="0" w:color="auto"/>
        <w:bottom w:val="none" w:sz="0" w:space="0" w:color="auto"/>
        <w:right w:val="none" w:sz="0" w:space="0" w:color="auto"/>
      </w:divBdr>
    </w:div>
    <w:div w:id="1083382158">
      <w:bodyDiv w:val="1"/>
      <w:marLeft w:val="0"/>
      <w:marRight w:val="0"/>
      <w:marTop w:val="0"/>
      <w:marBottom w:val="0"/>
      <w:divBdr>
        <w:top w:val="none" w:sz="0" w:space="0" w:color="auto"/>
        <w:left w:val="none" w:sz="0" w:space="0" w:color="auto"/>
        <w:bottom w:val="none" w:sz="0" w:space="0" w:color="auto"/>
        <w:right w:val="none" w:sz="0" w:space="0" w:color="auto"/>
      </w:divBdr>
    </w:div>
    <w:div w:id="211193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26616-7E48-4CAC-AA75-B5AE0C958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10</Pages>
  <Words>5394</Words>
  <Characters>29133</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GRUPO</Company>
  <LinksUpToDate>false</LinksUpToDate>
  <CharactersWithSpaces>34459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3</cp:revision>
  <cp:lastPrinted>2026-08-03T13:01:00Z</cp:lastPrinted>
  <dcterms:created xsi:type="dcterms:W3CDTF">2026-09-29T17:04:00Z</dcterms:created>
  <dcterms:modified xsi:type="dcterms:W3CDTF">2026-10-01T13:34:00Z</dcterms:modified>
</cp:coreProperties>
</file>