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EF17" w14:textId="77777777" w:rsidR="003E761D" w:rsidRPr="003E761D" w:rsidRDefault="003E761D" w:rsidP="003E761D">
      <w:pPr>
        <w:pStyle w:val="Ttulo"/>
        <w:jc w:val="center"/>
        <w:rPr>
          <w:rFonts w:ascii="Arial Narrow" w:hAnsi="Arial Narrow"/>
          <w:sz w:val="32"/>
          <w:szCs w:val="32"/>
        </w:rPr>
      </w:pPr>
      <w:r w:rsidRPr="003E761D">
        <w:rPr>
          <w:rFonts w:ascii="Arial Narrow" w:hAnsi="Arial Narrow"/>
          <w:sz w:val="32"/>
          <w:szCs w:val="32"/>
        </w:rPr>
        <w:t>Relatório Circunstanciado sobre a Gestão  do Presidente do</w:t>
      </w:r>
    </w:p>
    <w:p w14:paraId="6F1FFF59" w14:textId="77777777" w:rsidR="003E761D" w:rsidRPr="003E761D" w:rsidRDefault="003E761D" w:rsidP="003E761D">
      <w:pPr>
        <w:pStyle w:val="Ttulo"/>
        <w:ind w:left="-142"/>
        <w:jc w:val="center"/>
        <w:rPr>
          <w:rFonts w:ascii="Arial Narrow" w:hAnsi="Arial Narrow"/>
          <w:sz w:val="32"/>
          <w:szCs w:val="32"/>
        </w:rPr>
      </w:pPr>
      <w:r w:rsidRPr="003E761D">
        <w:rPr>
          <w:rFonts w:ascii="Arial Narrow" w:hAnsi="Arial Narrow"/>
          <w:sz w:val="32"/>
          <w:szCs w:val="32"/>
        </w:rPr>
        <w:t>Legislativo Municipal de Santo Antônio do Planalto</w:t>
      </w:r>
    </w:p>
    <w:p w14:paraId="3993E9CD" w14:textId="01C3F2E1" w:rsidR="003E761D" w:rsidRPr="003E761D" w:rsidRDefault="003E761D" w:rsidP="003E761D">
      <w:pPr>
        <w:pStyle w:val="Ttulo"/>
        <w:ind w:left="-142"/>
        <w:jc w:val="center"/>
        <w:rPr>
          <w:rFonts w:ascii="Arial Narrow" w:hAnsi="Arial Narrow"/>
          <w:sz w:val="32"/>
          <w:szCs w:val="32"/>
        </w:rPr>
      </w:pPr>
      <w:r w:rsidRPr="003E761D">
        <w:rPr>
          <w:rFonts w:ascii="Arial Narrow" w:hAnsi="Arial Narrow"/>
          <w:sz w:val="32"/>
          <w:szCs w:val="32"/>
        </w:rPr>
        <w:t>Exercício Financeiro de 202</w:t>
      </w:r>
      <w:r w:rsidR="00934512">
        <w:rPr>
          <w:rFonts w:ascii="Arial Narrow" w:hAnsi="Arial Narrow"/>
          <w:sz w:val="32"/>
          <w:szCs w:val="32"/>
        </w:rPr>
        <w:t>4</w:t>
      </w:r>
    </w:p>
    <w:p w14:paraId="7A7D29AC" w14:textId="77777777" w:rsidR="003E761D" w:rsidRPr="00A41E05" w:rsidRDefault="003E761D" w:rsidP="003E761D">
      <w:pPr>
        <w:pStyle w:val="Ttulo"/>
        <w:ind w:left="-142"/>
        <w:rPr>
          <w:rFonts w:ascii="Arial Narrow" w:hAnsi="Arial Narrow"/>
          <w:sz w:val="26"/>
          <w:szCs w:val="26"/>
        </w:rPr>
      </w:pPr>
    </w:p>
    <w:p w14:paraId="2EB4A146" w14:textId="77777777" w:rsidR="003E761D" w:rsidRPr="00A41E05" w:rsidRDefault="003E761D" w:rsidP="003E761D">
      <w:pPr>
        <w:jc w:val="center"/>
        <w:rPr>
          <w:rFonts w:ascii="Arial Narrow" w:hAnsi="Arial Narrow"/>
          <w:b/>
          <w:i/>
          <w:szCs w:val="26"/>
        </w:rPr>
      </w:pPr>
    </w:p>
    <w:p w14:paraId="629BC295" w14:textId="5027A73B" w:rsidR="003E761D" w:rsidRPr="00256039" w:rsidRDefault="003E761D" w:rsidP="003E761D">
      <w:pPr>
        <w:pStyle w:val="Recuodecorpodetexto"/>
        <w:spacing w:line="360" w:lineRule="auto"/>
        <w:jc w:val="both"/>
        <w:rPr>
          <w:rFonts w:ascii="Arial Narrow" w:hAnsi="Arial Narrow"/>
          <w:color w:val="FF0000"/>
          <w:sz w:val="26"/>
          <w:szCs w:val="26"/>
        </w:rPr>
      </w:pPr>
      <w:r w:rsidRPr="00CF7BB9">
        <w:rPr>
          <w:rFonts w:ascii="Arial Narrow" w:hAnsi="Arial Narrow"/>
          <w:sz w:val="26"/>
          <w:szCs w:val="26"/>
        </w:rPr>
        <w:t>Conforme determinado no art. 78, da Resolução TCE/RS nº 1.028, de 4 de março de 2015 e instruções contidas na alínea “a”, inciso III, art. 4º da Resolução TCE/RS nº  1.099 de 07 de novembro de 2018, apresentamos o Relatório Minucioso do Adminis</w:t>
      </w:r>
      <w:r>
        <w:rPr>
          <w:rFonts w:ascii="Arial Narrow" w:hAnsi="Arial Narrow"/>
          <w:sz w:val="26"/>
          <w:szCs w:val="26"/>
        </w:rPr>
        <w:t xml:space="preserve">trador do Sr. </w:t>
      </w:r>
      <w:r w:rsidR="00934512">
        <w:rPr>
          <w:rFonts w:ascii="Arial Narrow" w:hAnsi="Arial Narrow"/>
          <w:sz w:val="26"/>
          <w:szCs w:val="26"/>
        </w:rPr>
        <w:t>Vilmar Soares da Silva</w:t>
      </w:r>
      <w:r w:rsidRPr="00CF7BB9">
        <w:rPr>
          <w:rFonts w:ascii="Arial Narrow" w:hAnsi="Arial Narrow"/>
          <w:sz w:val="26"/>
          <w:szCs w:val="26"/>
        </w:rPr>
        <w:t>, referente à Tomada de Contas do Exercício Finance</w:t>
      </w:r>
      <w:r>
        <w:rPr>
          <w:rFonts w:ascii="Arial Narrow" w:hAnsi="Arial Narrow"/>
          <w:sz w:val="26"/>
          <w:szCs w:val="26"/>
        </w:rPr>
        <w:t>iro de 202</w:t>
      </w:r>
      <w:r w:rsidR="00934512">
        <w:rPr>
          <w:rFonts w:ascii="Arial Narrow" w:hAnsi="Arial Narrow"/>
          <w:sz w:val="26"/>
          <w:szCs w:val="26"/>
        </w:rPr>
        <w:t>4</w:t>
      </w:r>
      <w:r w:rsidRPr="00CF7BB9">
        <w:rPr>
          <w:rFonts w:ascii="Arial Narrow" w:hAnsi="Arial Narrow"/>
          <w:sz w:val="26"/>
          <w:szCs w:val="26"/>
        </w:rPr>
        <w:t>, constando as metas físicos-financeiras previstas e alcançadas, conforme o que foi estabelecido no Plano Plurianual, na Lei de Diretrizes Orçamentár</w:t>
      </w:r>
      <w:r>
        <w:rPr>
          <w:rFonts w:ascii="Arial Narrow" w:hAnsi="Arial Narrow"/>
          <w:sz w:val="26"/>
          <w:szCs w:val="26"/>
        </w:rPr>
        <w:t>ias e no Orçamento Anual de 202</w:t>
      </w:r>
      <w:r w:rsidR="00934512">
        <w:rPr>
          <w:rFonts w:ascii="Arial Narrow" w:hAnsi="Arial Narrow"/>
          <w:sz w:val="26"/>
          <w:szCs w:val="26"/>
        </w:rPr>
        <w:t>4</w:t>
      </w:r>
      <w:r w:rsidRPr="00CF7BB9">
        <w:rPr>
          <w:rFonts w:ascii="Arial Narrow" w:hAnsi="Arial Narrow"/>
          <w:sz w:val="26"/>
          <w:szCs w:val="26"/>
        </w:rPr>
        <w:t>. Segue em anexo também declaração do Administrador de que os agentes públicos que desempenhem atividades nessas instituições estão em dia com a apresentação das declarações de bens e rendas, conforme o art. 6º e 15  da Resolução TCE/RS nº 963, de 19 de dezembro de 2012.</w:t>
      </w:r>
    </w:p>
    <w:p w14:paraId="0C84CB43" w14:textId="77777777" w:rsidR="003E761D" w:rsidRPr="00A41E05" w:rsidRDefault="003E761D" w:rsidP="003E761D">
      <w:pPr>
        <w:pStyle w:val="Recuodecorpodetexto"/>
        <w:ind w:firstLine="0"/>
        <w:rPr>
          <w:rFonts w:ascii="Arial Narrow" w:hAnsi="Arial Narrow"/>
          <w:sz w:val="26"/>
          <w:szCs w:val="26"/>
        </w:rPr>
      </w:pPr>
    </w:p>
    <w:p w14:paraId="5D7689DA" w14:textId="77777777" w:rsidR="003E761D" w:rsidRPr="00A41E05" w:rsidRDefault="003E761D" w:rsidP="003E761D">
      <w:pPr>
        <w:pStyle w:val="Recuodecorpodetexto2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 xml:space="preserve">–  INFORMAÇÕES SOBRE A EXECUÇÃO ORÇAMENTÁRIA DO </w:t>
      </w:r>
    </w:p>
    <w:p w14:paraId="27935919" w14:textId="7A91853E" w:rsidR="003E761D" w:rsidRPr="00A41E05" w:rsidRDefault="003E761D" w:rsidP="003E761D">
      <w:pPr>
        <w:pStyle w:val="Recuodecorpodetexto2"/>
        <w:ind w:firstLine="0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 xml:space="preserve">          EXERCÍ</w:t>
      </w:r>
      <w:r>
        <w:rPr>
          <w:rFonts w:ascii="Arial Narrow" w:hAnsi="Arial Narrow"/>
          <w:sz w:val="26"/>
          <w:szCs w:val="26"/>
        </w:rPr>
        <w:t>CIO DE 202</w:t>
      </w:r>
      <w:r w:rsidR="00934512">
        <w:rPr>
          <w:rFonts w:ascii="Arial Narrow" w:hAnsi="Arial Narrow"/>
          <w:sz w:val="26"/>
          <w:szCs w:val="26"/>
        </w:rPr>
        <w:t>4</w:t>
      </w:r>
    </w:p>
    <w:p w14:paraId="5ACDD2F2" w14:textId="77777777" w:rsidR="003E761D" w:rsidRPr="00A41E05" w:rsidRDefault="003E761D" w:rsidP="003E761D">
      <w:pPr>
        <w:pStyle w:val="Recuodecorpodetexto2"/>
        <w:ind w:firstLine="0"/>
        <w:rPr>
          <w:rFonts w:ascii="Arial Narrow" w:hAnsi="Arial Narrow"/>
          <w:sz w:val="26"/>
          <w:szCs w:val="26"/>
        </w:rPr>
      </w:pPr>
    </w:p>
    <w:p w14:paraId="252276F7" w14:textId="77777777" w:rsidR="003E761D" w:rsidRPr="00A41E05" w:rsidRDefault="003E761D" w:rsidP="003E761D">
      <w:pPr>
        <w:pStyle w:val="Recuodecorpodetexto2"/>
        <w:numPr>
          <w:ilvl w:val="1"/>
          <w:numId w:val="1"/>
        </w:numPr>
        <w:jc w:val="both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>– Informações sobre os Repasses Financeiros Obtidos</w:t>
      </w:r>
    </w:p>
    <w:p w14:paraId="363AAE88" w14:textId="77777777" w:rsidR="003E761D" w:rsidRPr="00A41E05" w:rsidRDefault="003E761D" w:rsidP="003E761D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</w:p>
    <w:p w14:paraId="04467838" w14:textId="77777777" w:rsidR="003E761D" w:rsidRPr="00A41E05" w:rsidRDefault="003E761D" w:rsidP="003E761D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Banco: Banrisul                                            </w:t>
      </w:r>
    </w:p>
    <w:p w14:paraId="1E7EA389" w14:textId="77777777" w:rsidR="003E761D" w:rsidRPr="00A41E05" w:rsidRDefault="003E761D" w:rsidP="003E761D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  <w:r w:rsidRPr="00A41E05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gência: n.º 1113                                           </w:t>
      </w:r>
    </w:p>
    <w:p w14:paraId="7B54722B" w14:textId="77777777" w:rsidR="003E761D" w:rsidRPr="00A41E05" w:rsidRDefault="003E761D" w:rsidP="003E761D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Conta: n.º 04.000032.0-7                                     </w:t>
      </w:r>
    </w:p>
    <w:p w14:paraId="71ACCCAF" w14:textId="77777777" w:rsidR="003E761D" w:rsidRPr="00A41E05" w:rsidRDefault="003E761D" w:rsidP="003E761D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1798"/>
        <w:gridCol w:w="2880"/>
        <w:gridCol w:w="2018"/>
      </w:tblGrid>
      <w:tr w:rsidR="003E761D" w:rsidRPr="00A41E05" w14:paraId="0A81F033" w14:textId="77777777" w:rsidTr="00095F43">
        <w:trPr>
          <w:trHeight w:val="1090"/>
        </w:trPr>
        <w:tc>
          <w:tcPr>
            <w:tcW w:w="2232" w:type="dxa"/>
          </w:tcPr>
          <w:p w14:paraId="0D355987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14:paraId="52B83E93" w14:textId="60F37132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Mês/</w:t>
            </w:r>
            <w:r>
              <w:rPr>
                <w:rFonts w:ascii="Arial Narrow" w:hAnsi="Arial Narrow"/>
                <w:sz w:val="26"/>
                <w:szCs w:val="26"/>
              </w:rPr>
              <w:t>202</w:t>
            </w:r>
            <w:r w:rsidR="00E609E7">
              <w:rPr>
                <w:rFonts w:ascii="Arial Narrow" w:hAnsi="Arial Narrow"/>
                <w:sz w:val="26"/>
                <w:szCs w:val="26"/>
              </w:rPr>
              <w:t>4</w:t>
            </w:r>
          </w:p>
        </w:tc>
        <w:tc>
          <w:tcPr>
            <w:tcW w:w="1798" w:type="dxa"/>
          </w:tcPr>
          <w:p w14:paraId="01455F87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Valor Recebido</w:t>
            </w:r>
          </w:p>
          <w:p w14:paraId="5D6E7484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</w:p>
        </w:tc>
        <w:tc>
          <w:tcPr>
            <w:tcW w:w="2880" w:type="dxa"/>
          </w:tcPr>
          <w:p w14:paraId="7178C7D0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Datas dos</w:t>
            </w:r>
          </w:p>
          <w:p w14:paraId="41967664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Recebimentos</w:t>
            </w:r>
          </w:p>
        </w:tc>
        <w:tc>
          <w:tcPr>
            <w:tcW w:w="2018" w:type="dxa"/>
          </w:tcPr>
          <w:p w14:paraId="4448AFAC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</w:p>
          <w:p w14:paraId="33882F0E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 w:rsidRPr="00A41E05">
              <w:rPr>
                <w:rFonts w:ascii="Arial Narrow" w:hAnsi="Arial Narrow"/>
                <w:b w:val="0"/>
                <w:sz w:val="26"/>
                <w:szCs w:val="26"/>
              </w:rPr>
              <w:t>Observações</w:t>
            </w:r>
          </w:p>
        </w:tc>
      </w:tr>
      <w:tr w:rsidR="003E761D" w:rsidRPr="00A41E05" w14:paraId="4453B28C" w14:textId="77777777" w:rsidTr="00095F43">
        <w:tc>
          <w:tcPr>
            <w:tcW w:w="2232" w:type="dxa"/>
          </w:tcPr>
          <w:p w14:paraId="35E88C46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Janeiro</w:t>
            </w:r>
          </w:p>
        </w:tc>
        <w:tc>
          <w:tcPr>
            <w:tcW w:w="1798" w:type="dxa"/>
          </w:tcPr>
          <w:p w14:paraId="355A38AA" w14:textId="2D152536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30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.000,00</w:t>
            </w:r>
          </w:p>
        </w:tc>
        <w:tc>
          <w:tcPr>
            <w:tcW w:w="2880" w:type="dxa"/>
          </w:tcPr>
          <w:p w14:paraId="613CA66D" w14:textId="1826BD8C" w:rsidR="003E761D" w:rsidRPr="00A41E05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18.01.2024</w:t>
            </w:r>
          </w:p>
        </w:tc>
        <w:tc>
          <w:tcPr>
            <w:tcW w:w="2018" w:type="dxa"/>
          </w:tcPr>
          <w:p w14:paraId="6EC9872D" w14:textId="77777777" w:rsidR="003E761D" w:rsidRPr="0014210B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-</w:t>
            </w:r>
          </w:p>
        </w:tc>
      </w:tr>
      <w:tr w:rsidR="003E761D" w:rsidRPr="00A41E05" w14:paraId="1F24DC44" w14:textId="77777777" w:rsidTr="00095F43">
        <w:tc>
          <w:tcPr>
            <w:tcW w:w="2232" w:type="dxa"/>
          </w:tcPr>
          <w:p w14:paraId="59F57F99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Fevereiro</w:t>
            </w:r>
          </w:p>
        </w:tc>
        <w:tc>
          <w:tcPr>
            <w:tcW w:w="1798" w:type="dxa"/>
          </w:tcPr>
          <w:p w14:paraId="3A2CE926" w14:textId="29B1B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 1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00.000,00</w:t>
            </w:r>
          </w:p>
        </w:tc>
        <w:tc>
          <w:tcPr>
            <w:tcW w:w="2880" w:type="dxa"/>
          </w:tcPr>
          <w:p w14:paraId="67F9251A" w14:textId="11744153" w:rsidR="003E761D" w:rsidRPr="00A41E05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19.02.2024</w:t>
            </w:r>
          </w:p>
        </w:tc>
        <w:tc>
          <w:tcPr>
            <w:tcW w:w="2018" w:type="dxa"/>
          </w:tcPr>
          <w:p w14:paraId="5C114F87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3E761D" w:rsidRPr="00A41E05" w14:paraId="5F760FC8" w14:textId="77777777" w:rsidTr="00095F43">
        <w:tc>
          <w:tcPr>
            <w:tcW w:w="2232" w:type="dxa"/>
          </w:tcPr>
          <w:p w14:paraId="6422D798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Março</w:t>
            </w:r>
          </w:p>
        </w:tc>
        <w:tc>
          <w:tcPr>
            <w:tcW w:w="1798" w:type="dxa"/>
          </w:tcPr>
          <w:p w14:paraId="27B5D995" w14:textId="67C4E19F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10.000,00</w:t>
            </w:r>
          </w:p>
        </w:tc>
        <w:tc>
          <w:tcPr>
            <w:tcW w:w="2880" w:type="dxa"/>
          </w:tcPr>
          <w:p w14:paraId="0668EA2C" w14:textId="4915F93A" w:rsidR="003E761D" w:rsidRPr="00A41E05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19.03.2024</w:t>
            </w:r>
          </w:p>
        </w:tc>
        <w:tc>
          <w:tcPr>
            <w:tcW w:w="2018" w:type="dxa"/>
          </w:tcPr>
          <w:p w14:paraId="01EC4094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3E761D" w:rsidRPr="00A41E05" w14:paraId="63B78C73" w14:textId="77777777" w:rsidTr="00095F43">
        <w:tc>
          <w:tcPr>
            <w:tcW w:w="2232" w:type="dxa"/>
          </w:tcPr>
          <w:p w14:paraId="4F485754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lastRenderedPageBreak/>
              <w:t>Abril</w:t>
            </w:r>
          </w:p>
        </w:tc>
        <w:tc>
          <w:tcPr>
            <w:tcW w:w="1798" w:type="dxa"/>
          </w:tcPr>
          <w:p w14:paraId="254B2309" w14:textId="60DF826E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110.000,00</w:t>
            </w:r>
          </w:p>
        </w:tc>
        <w:tc>
          <w:tcPr>
            <w:tcW w:w="2880" w:type="dxa"/>
          </w:tcPr>
          <w:p w14:paraId="4E8BCADD" w14:textId="1E7A8605" w:rsidR="003E761D" w:rsidRPr="00A41E05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19.04.2024</w:t>
            </w:r>
          </w:p>
        </w:tc>
        <w:tc>
          <w:tcPr>
            <w:tcW w:w="2018" w:type="dxa"/>
          </w:tcPr>
          <w:p w14:paraId="63F25BC5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3E761D" w:rsidRPr="00A41E05" w14:paraId="3E2058C5" w14:textId="77777777" w:rsidTr="00095F43">
        <w:tc>
          <w:tcPr>
            <w:tcW w:w="2232" w:type="dxa"/>
          </w:tcPr>
          <w:p w14:paraId="13940999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41E05">
              <w:rPr>
                <w:rFonts w:ascii="Arial Narrow" w:hAnsi="Arial Narrow"/>
                <w:sz w:val="26"/>
                <w:szCs w:val="26"/>
              </w:rPr>
              <w:t>Maio</w:t>
            </w:r>
          </w:p>
        </w:tc>
        <w:tc>
          <w:tcPr>
            <w:tcW w:w="1798" w:type="dxa"/>
          </w:tcPr>
          <w:p w14:paraId="3140E2B0" w14:textId="05BCFC54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 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100.000,00</w:t>
            </w:r>
          </w:p>
        </w:tc>
        <w:tc>
          <w:tcPr>
            <w:tcW w:w="2880" w:type="dxa"/>
          </w:tcPr>
          <w:p w14:paraId="214544F1" w14:textId="5BA8FACD" w:rsidR="003E761D" w:rsidRPr="00A41E05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20.05.2024</w:t>
            </w:r>
          </w:p>
        </w:tc>
        <w:tc>
          <w:tcPr>
            <w:tcW w:w="2018" w:type="dxa"/>
          </w:tcPr>
          <w:p w14:paraId="7972A491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3E761D" w:rsidRPr="00A41E05" w14:paraId="11086242" w14:textId="77777777" w:rsidTr="00095F43">
        <w:tc>
          <w:tcPr>
            <w:tcW w:w="2232" w:type="dxa"/>
          </w:tcPr>
          <w:p w14:paraId="79FA4E69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Junho</w:t>
            </w:r>
          </w:p>
        </w:tc>
        <w:tc>
          <w:tcPr>
            <w:tcW w:w="1798" w:type="dxa"/>
          </w:tcPr>
          <w:p w14:paraId="129F11FA" w14:textId="5348B353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100.000,00</w:t>
            </w:r>
          </w:p>
        </w:tc>
        <w:tc>
          <w:tcPr>
            <w:tcW w:w="2880" w:type="dxa"/>
          </w:tcPr>
          <w:p w14:paraId="7B8152CC" w14:textId="47A3ED92" w:rsidR="003E761D" w:rsidRPr="00A41E05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20.06.2024</w:t>
            </w:r>
          </w:p>
        </w:tc>
        <w:tc>
          <w:tcPr>
            <w:tcW w:w="2018" w:type="dxa"/>
          </w:tcPr>
          <w:p w14:paraId="2B52580B" w14:textId="77777777" w:rsidR="003E761D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3E761D" w:rsidRPr="00A41E05" w14:paraId="309CC911" w14:textId="77777777" w:rsidTr="00095F43">
        <w:tc>
          <w:tcPr>
            <w:tcW w:w="2232" w:type="dxa"/>
          </w:tcPr>
          <w:p w14:paraId="09AE43AA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Julho</w:t>
            </w:r>
          </w:p>
        </w:tc>
        <w:tc>
          <w:tcPr>
            <w:tcW w:w="1798" w:type="dxa"/>
          </w:tcPr>
          <w:p w14:paraId="7D668162" w14:textId="0BFCAE70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00.000,00</w:t>
            </w:r>
          </w:p>
        </w:tc>
        <w:tc>
          <w:tcPr>
            <w:tcW w:w="2880" w:type="dxa"/>
          </w:tcPr>
          <w:p w14:paraId="607E8862" w14:textId="2E2FD5E4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2.07.2024</w:t>
            </w:r>
          </w:p>
        </w:tc>
        <w:tc>
          <w:tcPr>
            <w:tcW w:w="2018" w:type="dxa"/>
          </w:tcPr>
          <w:p w14:paraId="7142F423" w14:textId="77777777" w:rsidR="003E761D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3E761D" w:rsidRPr="00A41E05" w14:paraId="776A2093" w14:textId="77777777" w:rsidTr="00095F43">
        <w:tc>
          <w:tcPr>
            <w:tcW w:w="2232" w:type="dxa"/>
          </w:tcPr>
          <w:p w14:paraId="09DA6FD0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Agosto</w:t>
            </w:r>
          </w:p>
        </w:tc>
        <w:tc>
          <w:tcPr>
            <w:tcW w:w="1798" w:type="dxa"/>
          </w:tcPr>
          <w:p w14:paraId="1C0041DA" w14:textId="5689B7D0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00.000,00</w:t>
            </w:r>
          </w:p>
        </w:tc>
        <w:tc>
          <w:tcPr>
            <w:tcW w:w="2880" w:type="dxa"/>
          </w:tcPr>
          <w:p w14:paraId="50EB0004" w14:textId="59CC06C1" w:rsidR="003E761D" w:rsidRPr="00A41E05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20.08.2024</w:t>
            </w:r>
          </w:p>
        </w:tc>
        <w:tc>
          <w:tcPr>
            <w:tcW w:w="2018" w:type="dxa"/>
          </w:tcPr>
          <w:p w14:paraId="626C7FA7" w14:textId="77777777" w:rsidR="003E761D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3E761D" w:rsidRPr="00A41E05" w14:paraId="6B06B489" w14:textId="77777777" w:rsidTr="00095F43">
        <w:tc>
          <w:tcPr>
            <w:tcW w:w="2232" w:type="dxa"/>
          </w:tcPr>
          <w:p w14:paraId="3D70B1B8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Setembro</w:t>
            </w:r>
          </w:p>
        </w:tc>
        <w:tc>
          <w:tcPr>
            <w:tcW w:w="1798" w:type="dxa"/>
          </w:tcPr>
          <w:p w14:paraId="275EC5AC" w14:textId="304A05BE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00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.000,00</w:t>
            </w:r>
          </w:p>
        </w:tc>
        <w:tc>
          <w:tcPr>
            <w:tcW w:w="2880" w:type="dxa"/>
          </w:tcPr>
          <w:p w14:paraId="79D22B8D" w14:textId="7B2C0BE4" w:rsidR="003E761D" w:rsidRPr="00A41E05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23.09.2024</w:t>
            </w:r>
          </w:p>
        </w:tc>
        <w:tc>
          <w:tcPr>
            <w:tcW w:w="2018" w:type="dxa"/>
          </w:tcPr>
          <w:p w14:paraId="0EDDB8C9" w14:textId="77777777" w:rsidR="003E761D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3E761D" w:rsidRPr="00A41E05" w14:paraId="4CDC7FEF" w14:textId="77777777" w:rsidTr="00095F43">
        <w:tc>
          <w:tcPr>
            <w:tcW w:w="2232" w:type="dxa"/>
          </w:tcPr>
          <w:p w14:paraId="7B48CA7A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Outubro</w:t>
            </w:r>
          </w:p>
        </w:tc>
        <w:tc>
          <w:tcPr>
            <w:tcW w:w="1798" w:type="dxa"/>
          </w:tcPr>
          <w:p w14:paraId="328C9AF0" w14:textId="6AE73F69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R$ 1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0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0.000,00</w:t>
            </w:r>
          </w:p>
        </w:tc>
        <w:tc>
          <w:tcPr>
            <w:tcW w:w="2880" w:type="dxa"/>
          </w:tcPr>
          <w:p w14:paraId="5720C353" w14:textId="5731C9EF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1.10.2024</w:t>
            </w:r>
          </w:p>
        </w:tc>
        <w:tc>
          <w:tcPr>
            <w:tcW w:w="2018" w:type="dxa"/>
          </w:tcPr>
          <w:p w14:paraId="1EF234B3" w14:textId="77777777" w:rsidR="003E761D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3E761D" w:rsidRPr="00A41E05" w14:paraId="6A8E09AC" w14:textId="77777777" w:rsidTr="00095F43">
        <w:tc>
          <w:tcPr>
            <w:tcW w:w="2232" w:type="dxa"/>
          </w:tcPr>
          <w:p w14:paraId="4224C38C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Novembro</w:t>
            </w:r>
          </w:p>
        </w:tc>
        <w:tc>
          <w:tcPr>
            <w:tcW w:w="1798" w:type="dxa"/>
          </w:tcPr>
          <w:p w14:paraId="176EB5E4" w14:textId="6515ACB6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R4 1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>0</w:t>
            </w:r>
            <w:r>
              <w:rPr>
                <w:rFonts w:ascii="Arial Narrow" w:hAnsi="Arial Narrow"/>
                <w:b w:val="0"/>
                <w:sz w:val="26"/>
                <w:szCs w:val="26"/>
              </w:rPr>
              <w:t>0.000,00</w:t>
            </w:r>
          </w:p>
        </w:tc>
        <w:tc>
          <w:tcPr>
            <w:tcW w:w="2880" w:type="dxa"/>
          </w:tcPr>
          <w:p w14:paraId="0D44B21D" w14:textId="602251EC" w:rsidR="003E761D" w:rsidRPr="00A41E05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19.11.2024</w:t>
            </w:r>
          </w:p>
        </w:tc>
        <w:tc>
          <w:tcPr>
            <w:tcW w:w="2018" w:type="dxa"/>
          </w:tcPr>
          <w:p w14:paraId="1F71C48D" w14:textId="77777777" w:rsidR="003E761D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-</w:t>
            </w:r>
          </w:p>
        </w:tc>
      </w:tr>
      <w:tr w:rsidR="003E761D" w:rsidRPr="00A41E05" w14:paraId="5B1BBC5F" w14:textId="77777777" w:rsidTr="00095F43">
        <w:tc>
          <w:tcPr>
            <w:tcW w:w="2232" w:type="dxa"/>
          </w:tcPr>
          <w:p w14:paraId="6615EB04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Dezembro</w:t>
            </w:r>
          </w:p>
        </w:tc>
        <w:tc>
          <w:tcPr>
            <w:tcW w:w="1798" w:type="dxa"/>
          </w:tcPr>
          <w:p w14:paraId="71E5E8FE" w14:textId="118A0F6B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 xml:space="preserve">R$ </w:t>
            </w:r>
            <w:r w:rsidR="00E609E7">
              <w:rPr>
                <w:rFonts w:ascii="Arial Narrow" w:hAnsi="Arial Narrow"/>
                <w:b w:val="0"/>
                <w:sz w:val="26"/>
                <w:szCs w:val="26"/>
              </w:rPr>
              <w:t xml:space="preserve"> 130.000,00</w:t>
            </w:r>
          </w:p>
        </w:tc>
        <w:tc>
          <w:tcPr>
            <w:tcW w:w="2880" w:type="dxa"/>
          </w:tcPr>
          <w:p w14:paraId="1B6088D9" w14:textId="77777777" w:rsidR="003E761D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18.12.2024 e</w:t>
            </w:r>
          </w:p>
          <w:p w14:paraId="1C2851BC" w14:textId="6677CD2C" w:rsidR="00E609E7" w:rsidRPr="00A41E05" w:rsidRDefault="00E609E7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23.12.2024</w:t>
            </w:r>
          </w:p>
        </w:tc>
        <w:tc>
          <w:tcPr>
            <w:tcW w:w="2018" w:type="dxa"/>
          </w:tcPr>
          <w:p w14:paraId="51D45DB5" w14:textId="77777777" w:rsidR="003E761D" w:rsidRPr="00C90A96" w:rsidRDefault="003E761D" w:rsidP="00095F43">
            <w:pPr>
              <w:pStyle w:val="Recuodecorpodetexto2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sz w:val="26"/>
                <w:szCs w:val="26"/>
              </w:rPr>
              <w:t>-</w:t>
            </w:r>
          </w:p>
        </w:tc>
      </w:tr>
      <w:tr w:rsidR="003E761D" w:rsidRPr="00A41E05" w14:paraId="7B1F0A7C" w14:textId="77777777" w:rsidTr="00095F43">
        <w:tc>
          <w:tcPr>
            <w:tcW w:w="2232" w:type="dxa"/>
          </w:tcPr>
          <w:p w14:paraId="52167DA0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TOTAL</w:t>
            </w:r>
          </w:p>
        </w:tc>
        <w:tc>
          <w:tcPr>
            <w:tcW w:w="1798" w:type="dxa"/>
          </w:tcPr>
          <w:p w14:paraId="43DE394B" w14:textId="713B93EA" w:rsidR="003E761D" w:rsidRPr="00E51919" w:rsidRDefault="003E761D" w:rsidP="00095F43">
            <w:pPr>
              <w:pStyle w:val="Recuodecorpodetexto2"/>
              <w:spacing w:line="480" w:lineRule="auto"/>
              <w:ind w:firstLine="0"/>
              <w:jc w:val="right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R$ 1.2</w:t>
            </w:r>
            <w:r w:rsidR="00E609E7">
              <w:rPr>
                <w:rFonts w:ascii="Arial Narrow" w:hAnsi="Arial Narrow"/>
                <w:sz w:val="26"/>
                <w:szCs w:val="26"/>
              </w:rPr>
              <w:t>80</w:t>
            </w:r>
            <w:r>
              <w:rPr>
                <w:rFonts w:ascii="Arial Narrow" w:hAnsi="Arial Narrow"/>
                <w:sz w:val="26"/>
                <w:szCs w:val="26"/>
              </w:rPr>
              <w:t>.000,00</w:t>
            </w:r>
          </w:p>
        </w:tc>
        <w:tc>
          <w:tcPr>
            <w:tcW w:w="2880" w:type="dxa"/>
          </w:tcPr>
          <w:p w14:paraId="3F48C7BD" w14:textId="77777777" w:rsidR="003E761D" w:rsidRPr="00A41E05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b w:val="0"/>
                <w:sz w:val="26"/>
                <w:szCs w:val="26"/>
              </w:rPr>
            </w:pPr>
          </w:p>
        </w:tc>
        <w:tc>
          <w:tcPr>
            <w:tcW w:w="2018" w:type="dxa"/>
          </w:tcPr>
          <w:p w14:paraId="6623812A" w14:textId="77777777" w:rsidR="003E761D" w:rsidRDefault="003E761D" w:rsidP="00095F43">
            <w:pPr>
              <w:pStyle w:val="Recuodecorpodetexto2"/>
              <w:spacing w:line="480" w:lineRule="auto"/>
              <w:ind w:firstLine="0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70E23C44" w14:textId="77777777" w:rsidR="003E761D" w:rsidRPr="00A41E05" w:rsidRDefault="003E761D" w:rsidP="003E761D">
      <w:pPr>
        <w:pStyle w:val="Recuodecorpodetexto2"/>
        <w:ind w:firstLine="0"/>
        <w:jc w:val="both"/>
        <w:rPr>
          <w:rFonts w:ascii="Arial Narrow" w:hAnsi="Arial Narrow"/>
          <w:sz w:val="26"/>
          <w:szCs w:val="26"/>
        </w:rPr>
      </w:pPr>
    </w:p>
    <w:p w14:paraId="322EFB68" w14:textId="05128BDC" w:rsidR="003E761D" w:rsidRPr="00A41E05" w:rsidRDefault="003E761D" w:rsidP="003E761D">
      <w:pPr>
        <w:numPr>
          <w:ilvl w:val="2"/>
          <w:numId w:val="1"/>
        </w:num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- Devolução dos valores em Bancos para o Ex</w:t>
      </w:r>
      <w:r>
        <w:rPr>
          <w:rFonts w:ascii="Arial Narrow" w:hAnsi="Arial Narrow"/>
          <w:szCs w:val="26"/>
        </w:rPr>
        <w:t>ecutivo até 31-12-202</w:t>
      </w:r>
      <w:r w:rsidR="00163866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 xml:space="preserve">: </w:t>
      </w:r>
      <w:r w:rsidRPr="00A41E05">
        <w:rPr>
          <w:rFonts w:ascii="Arial Narrow" w:hAnsi="Arial Narrow"/>
          <w:szCs w:val="26"/>
        </w:rPr>
        <w:t xml:space="preserve">  </w:t>
      </w:r>
      <w:r>
        <w:rPr>
          <w:rFonts w:ascii="Arial Narrow" w:hAnsi="Arial Narrow"/>
          <w:szCs w:val="26"/>
        </w:rPr>
        <w:t xml:space="preserve">R$ </w:t>
      </w:r>
      <w:r w:rsidR="001914D8">
        <w:rPr>
          <w:rFonts w:ascii="Arial Narrow" w:hAnsi="Arial Narrow"/>
          <w:szCs w:val="26"/>
        </w:rPr>
        <w:t>6.908,37</w:t>
      </w:r>
    </w:p>
    <w:p w14:paraId="4F6FA49D" w14:textId="40972124" w:rsidR="003E761D" w:rsidRPr="002F4B59" w:rsidRDefault="003E761D" w:rsidP="003E761D">
      <w:pPr>
        <w:numPr>
          <w:ilvl w:val="2"/>
          <w:numId w:val="1"/>
        </w:numPr>
        <w:spacing w:before="120" w:after="120" w:line="360" w:lineRule="auto"/>
        <w:rPr>
          <w:rFonts w:ascii="Arial Narrow" w:hAnsi="Arial Narrow"/>
          <w:szCs w:val="26"/>
        </w:rPr>
      </w:pPr>
      <w:r w:rsidRPr="002F4B59">
        <w:rPr>
          <w:rFonts w:ascii="Arial Narrow" w:hAnsi="Arial Narrow"/>
          <w:szCs w:val="26"/>
        </w:rPr>
        <w:t>- Saldo em Banco</w:t>
      </w:r>
      <w:r>
        <w:rPr>
          <w:rFonts w:ascii="Arial Narrow" w:hAnsi="Arial Narrow"/>
          <w:szCs w:val="26"/>
        </w:rPr>
        <w:t>s em 31-12-202</w:t>
      </w:r>
      <w:r w:rsidR="00163866">
        <w:rPr>
          <w:rFonts w:ascii="Arial Narrow" w:hAnsi="Arial Narrow"/>
          <w:szCs w:val="26"/>
        </w:rPr>
        <w:t>4</w:t>
      </w:r>
      <w:r w:rsidRPr="002F4B59">
        <w:rPr>
          <w:rFonts w:ascii="Arial Narrow" w:hAnsi="Arial Narrow"/>
          <w:szCs w:val="26"/>
        </w:rPr>
        <w:t xml:space="preserve">:  R$ </w:t>
      </w:r>
      <w:r>
        <w:rPr>
          <w:rFonts w:ascii="Arial Narrow" w:hAnsi="Arial Narrow"/>
          <w:szCs w:val="26"/>
        </w:rPr>
        <w:t>328,28</w:t>
      </w:r>
    </w:p>
    <w:p w14:paraId="090B0117" w14:textId="77777777" w:rsidR="003E761D" w:rsidRPr="002F4B59" w:rsidRDefault="003E761D" w:rsidP="003E761D">
      <w:pPr>
        <w:numPr>
          <w:ilvl w:val="2"/>
          <w:numId w:val="1"/>
        </w:numPr>
        <w:spacing w:before="120" w:after="120" w:line="360" w:lineRule="auto"/>
        <w:rPr>
          <w:rFonts w:ascii="Arial Narrow" w:hAnsi="Arial Narrow"/>
          <w:szCs w:val="26"/>
        </w:rPr>
      </w:pPr>
      <w:r w:rsidRPr="002F4B59">
        <w:rPr>
          <w:rFonts w:ascii="Arial Narrow" w:hAnsi="Arial Narrow"/>
          <w:szCs w:val="26"/>
        </w:rPr>
        <w:t xml:space="preserve">- Saldo em Bancos pelo Razão Contábil e Conciliação Bancária: R$ </w:t>
      </w:r>
      <w:r>
        <w:rPr>
          <w:rFonts w:ascii="Arial Narrow" w:hAnsi="Arial Narrow"/>
          <w:szCs w:val="26"/>
        </w:rPr>
        <w:t>328,28</w:t>
      </w:r>
    </w:p>
    <w:p w14:paraId="063591F8" w14:textId="77777777" w:rsidR="003E761D" w:rsidRPr="001418D2" w:rsidRDefault="003E761D" w:rsidP="003E761D">
      <w:pPr>
        <w:pStyle w:val="PargrafodaLista"/>
        <w:numPr>
          <w:ilvl w:val="1"/>
          <w:numId w:val="1"/>
        </w:numPr>
        <w:spacing w:line="360" w:lineRule="auto"/>
        <w:rPr>
          <w:rFonts w:ascii="Arial Narrow" w:hAnsi="Arial Narrow"/>
          <w:szCs w:val="26"/>
        </w:rPr>
      </w:pPr>
      <w:r w:rsidRPr="001418D2">
        <w:rPr>
          <w:rFonts w:ascii="Arial Narrow" w:hAnsi="Arial Narrow"/>
          <w:b/>
          <w:szCs w:val="26"/>
        </w:rPr>
        <w:t xml:space="preserve">– </w:t>
      </w:r>
      <w:r w:rsidRPr="001418D2">
        <w:rPr>
          <w:rFonts w:ascii="Arial Narrow" w:hAnsi="Arial Narrow"/>
          <w:szCs w:val="26"/>
        </w:rPr>
        <w:t>O Legislativo Municipal realizou, no exercício findo, as seguintes tarefas independentes do Poder Executivo, conforme art. 16 da LOM (Lei Orgânica Municipal)</w:t>
      </w:r>
    </w:p>
    <w:p w14:paraId="502D9CED" w14:textId="77777777" w:rsidR="003E761D" w:rsidRDefault="003E761D" w:rsidP="003E761D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- Emissão de empenhos;</w:t>
      </w:r>
    </w:p>
    <w:p w14:paraId="00EA1508" w14:textId="77777777" w:rsidR="003E761D" w:rsidRPr="001418D2" w:rsidRDefault="003E761D" w:rsidP="003E761D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- Execução orçamentária das despesas (empenhos e liquidações)</w:t>
      </w:r>
    </w:p>
    <w:p w14:paraId="2F357AB8" w14:textId="77777777" w:rsidR="003E761D" w:rsidRDefault="003E761D" w:rsidP="003E761D">
      <w:p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– Pagamentos de Empenhos (Pagadoria)</w:t>
      </w:r>
    </w:p>
    <w:p w14:paraId="31B1C222" w14:textId="77777777" w:rsidR="003E761D" w:rsidRPr="00A41E05" w:rsidRDefault="003E761D" w:rsidP="003E761D">
      <w:pPr>
        <w:spacing w:before="120" w:after="120"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- Contabilidade;</w:t>
      </w:r>
    </w:p>
    <w:p w14:paraId="0B7156CD" w14:textId="77777777" w:rsidR="003E761D" w:rsidRPr="00A41E05" w:rsidRDefault="003E761D" w:rsidP="003E761D">
      <w:p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– Folha de Pagamento</w:t>
      </w:r>
    </w:p>
    <w:p w14:paraId="161BBA66" w14:textId="77777777" w:rsidR="003E761D" w:rsidRDefault="003E761D" w:rsidP="003E761D">
      <w:pPr>
        <w:spacing w:before="120" w:after="120" w:line="360" w:lineRule="auto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– Organização do patrimônio</w:t>
      </w:r>
    </w:p>
    <w:p w14:paraId="40CA9490" w14:textId="77777777" w:rsidR="003E761D" w:rsidRDefault="003E761D" w:rsidP="003E761D">
      <w:pPr>
        <w:spacing w:before="120" w:after="120" w:line="360" w:lineRule="auto"/>
        <w:rPr>
          <w:rFonts w:ascii="Arial Narrow" w:hAnsi="Arial Narrow"/>
          <w:szCs w:val="26"/>
        </w:rPr>
      </w:pPr>
    </w:p>
    <w:p w14:paraId="36B22EAB" w14:textId="77777777" w:rsidR="003E761D" w:rsidRDefault="003E761D" w:rsidP="003E761D">
      <w:pPr>
        <w:spacing w:before="120" w:after="120" w:line="360" w:lineRule="auto"/>
        <w:rPr>
          <w:rFonts w:ascii="Arial Narrow" w:hAnsi="Arial Narrow"/>
          <w:szCs w:val="26"/>
        </w:rPr>
      </w:pPr>
    </w:p>
    <w:p w14:paraId="6CB529E3" w14:textId="77777777" w:rsidR="003E761D" w:rsidRDefault="003E761D" w:rsidP="003E761D">
      <w:pPr>
        <w:pStyle w:val="PargrafodaLista"/>
        <w:numPr>
          <w:ilvl w:val="1"/>
          <w:numId w:val="3"/>
        </w:numPr>
        <w:rPr>
          <w:rFonts w:ascii="Arial Narrow" w:hAnsi="Arial Narrow"/>
          <w:b/>
          <w:szCs w:val="26"/>
        </w:rPr>
      </w:pPr>
      <w:r w:rsidRPr="00575276">
        <w:rPr>
          <w:rFonts w:ascii="Arial Narrow" w:hAnsi="Arial Narrow"/>
          <w:b/>
          <w:szCs w:val="26"/>
        </w:rPr>
        <w:t>– Análise quanto aos Restos a Pagar</w:t>
      </w:r>
    </w:p>
    <w:p w14:paraId="7D14EC83" w14:textId="77777777" w:rsidR="003E761D" w:rsidRPr="00575276" w:rsidRDefault="003E761D" w:rsidP="003E761D">
      <w:pPr>
        <w:pStyle w:val="PargrafodaLista"/>
        <w:spacing w:line="360" w:lineRule="auto"/>
        <w:ind w:left="360"/>
        <w:rPr>
          <w:rFonts w:ascii="Arial Narrow" w:hAnsi="Arial Narrow"/>
          <w:b/>
          <w:szCs w:val="26"/>
        </w:rPr>
      </w:pPr>
    </w:p>
    <w:p w14:paraId="26C251F5" w14:textId="10FFEF77" w:rsidR="003E761D" w:rsidRDefault="003E761D" w:rsidP="003E761D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         Findo o Exercício Financeiro de 202</w:t>
      </w:r>
      <w:r w:rsidR="008E219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 xml:space="preserve">, os Restos a Pagar do Poder Legislativo Municipal importavam em R$ 0,00.  </w:t>
      </w:r>
    </w:p>
    <w:p w14:paraId="07CEDAEE" w14:textId="77777777" w:rsidR="003E761D" w:rsidRDefault="003E761D" w:rsidP="003E761D">
      <w:pPr>
        <w:spacing w:line="360" w:lineRule="auto"/>
        <w:rPr>
          <w:rFonts w:ascii="Arial Narrow" w:hAnsi="Arial Narrow"/>
          <w:szCs w:val="26"/>
        </w:rPr>
      </w:pPr>
    </w:p>
    <w:p w14:paraId="25B19569" w14:textId="77777777" w:rsidR="003E761D" w:rsidRPr="001B55EA" w:rsidRDefault="003E761D" w:rsidP="003E761D">
      <w:pPr>
        <w:pStyle w:val="PargrafodaLista"/>
        <w:numPr>
          <w:ilvl w:val="0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1B55EA">
        <w:rPr>
          <w:rFonts w:ascii="Arial Narrow" w:hAnsi="Arial Narrow"/>
          <w:b/>
          <w:szCs w:val="26"/>
        </w:rPr>
        <w:t>– DO CONTROLE DOS LIMITES CONSTITUCIONAIS E DA LEI DE RESPONSABILIDADE FISCAL (LRF)</w:t>
      </w:r>
    </w:p>
    <w:p w14:paraId="28BD926C" w14:textId="77777777" w:rsidR="003E761D" w:rsidRPr="001B55EA" w:rsidRDefault="003E761D" w:rsidP="003E761D">
      <w:pPr>
        <w:pStyle w:val="PargrafodaLista"/>
        <w:spacing w:line="360" w:lineRule="auto"/>
        <w:ind w:left="360"/>
        <w:rPr>
          <w:rFonts w:ascii="Arial Narrow" w:hAnsi="Arial Narrow"/>
          <w:b/>
          <w:szCs w:val="26"/>
        </w:rPr>
      </w:pPr>
    </w:p>
    <w:p w14:paraId="0BA6F255" w14:textId="77777777" w:rsidR="003E761D" w:rsidRPr="00784F7D" w:rsidRDefault="003E761D" w:rsidP="003E761D">
      <w:pPr>
        <w:spacing w:line="360" w:lineRule="auto"/>
        <w:rPr>
          <w:rFonts w:ascii="Arial Narrow" w:hAnsi="Arial Narrow"/>
          <w:szCs w:val="26"/>
        </w:rPr>
      </w:pPr>
      <w:r w:rsidRPr="00BD0D8F">
        <w:rPr>
          <w:rFonts w:ascii="Arial Narrow" w:hAnsi="Arial Narrow"/>
          <w:szCs w:val="26"/>
        </w:rPr>
        <w:t>2</w:t>
      </w:r>
      <w:r w:rsidRPr="00784F7D">
        <w:rPr>
          <w:rFonts w:ascii="Arial Narrow" w:hAnsi="Arial Narrow"/>
          <w:szCs w:val="26"/>
        </w:rPr>
        <w:t>.1 – Limite das despesas totais do Legislativo.</w:t>
      </w:r>
    </w:p>
    <w:p w14:paraId="1EAB6A18" w14:textId="160FBAD0" w:rsidR="003E761D" w:rsidRPr="00784F7D" w:rsidRDefault="003E761D" w:rsidP="003E761D">
      <w:pPr>
        <w:spacing w:line="360" w:lineRule="auto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ab/>
        <w:t xml:space="preserve">Em conformidade com a Constituição da República, o Poder Legislativo alcançou o percentual de </w:t>
      </w:r>
      <w:r w:rsidR="008E2190">
        <w:t>4,85</w:t>
      </w:r>
      <w:r w:rsidRPr="00784F7D">
        <w:t>%</w:t>
      </w:r>
      <w:r w:rsidRPr="00784F7D">
        <w:rPr>
          <w:rFonts w:ascii="Arial Narrow" w:hAnsi="Arial Narrow"/>
          <w:szCs w:val="26"/>
        </w:rPr>
        <w:t xml:space="preserve"> de suas despesas totais, </w:t>
      </w:r>
      <w:r>
        <w:rPr>
          <w:rFonts w:ascii="Arial Narrow" w:hAnsi="Arial Narrow"/>
          <w:szCs w:val="26"/>
        </w:rPr>
        <w:t xml:space="preserve"> </w:t>
      </w:r>
      <w:r w:rsidRPr="00784F7D">
        <w:rPr>
          <w:rFonts w:ascii="Arial Narrow" w:hAnsi="Arial Narrow"/>
          <w:szCs w:val="26"/>
        </w:rPr>
        <w:t xml:space="preserve">excluídos os inativos, em relação à receita tributária e de </w:t>
      </w:r>
      <w:r>
        <w:rPr>
          <w:rFonts w:ascii="Arial Narrow" w:hAnsi="Arial Narrow"/>
          <w:szCs w:val="26"/>
        </w:rPr>
        <w:t>transferência no ano de 202</w:t>
      </w:r>
      <w:r w:rsidR="008E2190">
        <w:rPr>
          <w:rFonts w:ascii="Arial Narrow" w:hAnsi="Arial Narrow"/>
          <w:szCs w:val="26"/>
        </w:rPr>
        <w:t>4.</w:t>
      </w:r>
    </w:p>
    <w:p w14:paraId="3111CB93" w14:textId="308CEC46" w:rsidR="003E761D" w:rsidRPr="00784F7D" w:rsidRDefault="003E761D" w:rsidP="003E761D">
      <w:pPr>
        <w:spacing w:line="360" w:lineRule="auto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ab/>
        <w:t>Para tanto, informa-se que a popula</w:t>
      </w:r>
      <w:r>
        <w:rPr>
          <w:rFonts w:ascii="Arial Narrow" w:hAnsi="Arial Narrow"/>
          <w:szCs w:val="26"/>
        </w:rPr>
        <w:t>ção do Município, até 31-12-202</w:t>
      </w:r>
      <w:r w:rsidR="008E219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 xml:space="preserve"> era de aproximadamente 2.089</w:t>
      </w:r>
      <w:r w:rsidRPr="00784F7D">
        <w:rPr>
          <w:rFonts w:ascii="Arial Narrow" w:hAnsi="Arial Narrow"/>
          <w:szCs w:val="26"/>
        </w:rPr>
        <w:t>. Assim o limite da despesa em relação à receita era de 7%. Logo, o Legislativo se posicionou aquém deste limite e dentro da norma estabelecida pela Emenda Constitucional nº 58, de 23 de setembro de 2009, artigo 29-A.</w:t>
      </w:r>
    </w:p>
    <w:p w14:paraId="12BB8A5E" w14:textId="77777777" w:rsidR="003E761D" w:rsidRPr="00F51115" w:rsidRDefault="003E761D" w:rsidP="003E761D">
      <w:pPr>
        <w:spacing w:line="360" w:lineRule="auto"/>
        <w:rPr>
          <w:rFonts w:ascii="Arial Narrow" w:hAnsi="Arial Narrow"/>
          <w:color w:val="ED7D31" w:themeColor="accent2"/>
          <w:szCs w:val="26"/>
        </w:rPr>
      </w:pPr>
    </w:p>
    <w:p w14:paraId="3FB7E1F5" w14:textId="77777777" w:rsidR="003E761D" w:rsidRPr="00784F7D" w:rsidRDefault="003E761D" w:rsidP="003E761D">
      <w:p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2.2 – Limite das Despesas com Folha de Pagamento</w:t>
      </w:r>
    </w:p>
    <w:p w14:paraId="0C645B7C" w14:textId="6392F719" w:rsidR="003E761D" w:rsidRPr="00784F7D" w:rsidRDefault="003E761D" w:rsidP="003E761D">
      <w:pPr>
        <w:spacing w:line="360" w:lineRule="auto"/>
        <w:rPr>
          <w:rFonts w:ascii="Arial Narrow" w:hAnsi="Arial Narrow"/>
          <w:b/>
          <w:sz w:val="40"/>
          <w:szCs w:val="40"/>
        </w:rPr>
      </w:pPr>
      <w:r w:rsidRPr="00784F7D">
        <w:rPr>
          <w:rFonts w:ascii="Arial Narrow" w:hAnsi="Arial Narrow"/>
          <w:b/>
          <w:szCs w:val="26"/>
        </w:rPr>
        <w:tab/>
      </w:r>
      <w:r w:rsidRPr="00784F7D">
        <w:rPr>
          <w:rFonts w:ascii="Arial Narrow" w:hAnsi="Arial Narrow"/>
          <w:szCs w:val="26"/>
        </w:rPr>
        <w:t xml:space="preserve">De igual forma, o limite de 70% da receita do Legislativo, fixado pela Emenda Constitucional nº 25, de 2000, no seu artigo 29-A, § 1º, foi obedecido, situando-se o Legislativo no patamar de </w:t>
      </w:r>
      <w:r>
        <w:t>5</w:t>
      </w:r>
      <w:r w:rsidR="008E2190">
        <w:t>1,72</w:t>
      </w:r>
      <w:r w:rsidRPr="00784F7D">
        <w:t>%.</w:t>
      </w:r>
    </w:p>
    <w:p w14:paraId="0116519C" w14:textId="77777777" w:rsidR="003E761D" w:rsidRPr="00784F7D" w:rsidRDefault="003E761D" w:rsidP="003E761D">
      <w:pPr>
        <w:spacing w:line="360" w:lineRule="auto"/>
        <w:rPr>
          <w:rFonts w:ascii="Arial Narrow" w:hAnsi="Arial Narrow"/>
          <w:szCs w:val="26"/>
        </w:rPr>
      </w:pPr>
    </w:p>
    <w:p w14:paraId="50456B91" w14:textId="77777777" w:rsidR="003E761D" w:rsidRPr="00784F7D" w:rsidRDefault="003E761D" w:rsidP="003E761D">
      <w:pPr>
        <w:pStyle w:val="PargrafodaLista"/>
        <w:numPr>
          <w:ilvl w:val="1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– Limite da Despesa Total com Remuneração de Vereadores</w:t>
      </w:r>
    </w:p>
    <w:p w14:paraId="123C85BA" w14:textId="77777777" w:rsidR="003E761D" w:rsidRPr="00784F7D" w:rsidRDefault="003E761D" w:rsidP="003E761D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>Em obediência ao que estabelece o art. 29, VII, da Constituição Federal de 1988, o limite da remuneração total dos Vereadores, incluída a verba de representação e encargos é de no máximo 5% em relação à receita orçamentária do Município.</w:t>
      </w:r>
    </w:p>
    <w:p w14:paraId="36E2ECAA" w14:textId="14D8924A" w:rsidR="003E761D" w:rsidRPr="00784F7D" w:rsidRDefault="003E761D" w:rsidP="003E761D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</w:rPr>
        <w:lastRenderedPageBreak/>
        <w:t>Percentual do Total da Remuneração de Vereadores sobre a Re</w:t>
      </w:r>
      <w:r>
        <w:rPr>
          <w:rFonts w:ascii="Arial Narrow" w:hAnsi="Arial Narrow"/>
        </w:rPr>
        <w:t>ceita total do Município em 202</w:t>
      </w:r>
      <w:r w:rsidR="008E2190">
        <w:rPr>
          <w:rFonts w:ascii="Arial Narrow" w:hAnsi="Arial Narrow"/>
        </w:rPr>
        <w:t>4</w:t>
      </w:r>
      <w:r>
        <w:rPr>
          <w:rFonts w:ascii="Arial Narrow" w:hAnsi="Arial Narrow"/>
        </w:rPr>
        <w:t>, atingiu 1,</w:t>
      </w:r>
      <w:r w:rsidR="008E2190">
        <w:rPr>
          <w:rFonts w:ascii="Arial Narrow" w:hAnsi="Arial Narrow"/>
        </w:rPr>
        <w:t>35</w:t>
      </w:r>
      <w:r w:rsidRPr="00784F7D">
        <w:rPr>
          <w:rFonts w:ascii="Arial Narrow" w:hAnsi="Arial Narrow"/>
        </w:rPr>
        <w:t>%.</w:t>
      </w:r>
    </w:p>
    <w:p w14:paraId="3A9E0329" w14:textId="1B9D2BF6" w:rsidR="003E761D" w:rsidRPr="00784F7D" w:rsidRDefault="003E761D" w:rsidP="003E761D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>Adicionalmente, informamos que a remuneração individual do ver</w:t>
      </w:r>
      <w:r>
        <w:rPr>
          <w:rFonts w:ascii="Arial Narrow" w:hAnsi="Arial Narrow"/>
          <w:szCs w:val="26"/>
        </w:rPr>
        <w:t>eador no exercício findo de 202</w:t>
      </w:r>
      <w:r w:rsidR="008E219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>, foi de R$ 3.</w:t>
      </w:r>
      <w:r w:rsidR="008E2190">
        <w:rPr>
          <w:rFonts w:ascii="Arial Narrow" w:hAnsi="Arial Narrow"/>
          <w:szCs w:val="26"/>
        </w:rPr>
        <w:t>440,02</w:t>
      </w:r>
      <w:r w:rsidRPr="00784F7D">
        <w:rPr>
          <w:rFonts w:ascii="Arial Narrow" w:hAnsi="Arial Narrow"/>
          <w:szCs w:val="26"/>
        </w:rPr>
        <w:t xml:space="preserve"> mensais, sendo que o subsídio do Presidente da Câmara de</w:t>
      </w:r>
      <w:r>
        <w:rPr>
          <w:rFonts w:ascii="Arial Narrow" w:hAnsi="Arial Narrow"/>
          <w:szCs w:val="26"/>
        </w:rPr>
        <w:t xml:space="preserve"> Vereadores  foi de R$  4.</w:t>
      </w:r>
      <w:r w:rsidR="008E2190">
        <w:rPr>
          <w:rFonts w:ascii="Arial Narrow" w:hAnsi="Arial Narrow"/>
          <w:szCs w:val="26"/>
        </w:rPr>
        <w:t>998,02</w:t>
      </w:r>
      <w:r>
        <w:rPr>
          <w:rFonts w:ascii="Arial Narrow" w:hAnsi="Arial Narrow"/>
          <w:szCs w:val="26"/>
        </w:rPr>
        <w:t>.</w:t>
      </w:r>
    </w:p>
    <w:p w14:paraId="5AEC07B8" w14:textId="77777777" w:rsidR="003E761D" w:rsidRPr="00784F7D" w:rsidRDefault="003E761D" w:rsidP="003E761D">
      <w:pPr>
        <w:spacing w:line="360" w:lineRule="auto"/>
        <w:rPr>
          <w:rFonts w:ascii="Arial Narrow" w:hAnsi="Arial Narrow"/>
          <w:szCs w:val="26"/>
        </w:rPr>
      </w:pPr>
    </w:p>
    <w:p w14:paraId="2BF11727" w14:textId="77777777" w:rsidR="003E761D" w:rsidRPr="00784F7D" w:rsidRDefault="003E761D" w:rsidP="003E761D">
      <w:pPr>
        <w:pStyle w:val="PargrafodaLista"/>
        <w:numPr>
          <w:ilvl w:val="1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– Limite da Remuneração Individual do Vereador</w:t>
      </w:r>
    </w:p>
    <w:p w14:paraId="5B120FEE" w14:textId="77777777" w:rsidR="003E761D" w:rsidRDefault="003E761D" w:rsidP="003E761D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>Em obediência ao que estabelece o art. 29, VI, da Constituição Federal de 1988, o limite da remuneração individual do Vereador, que para o município é de 20% da remuneração do Deputado Estadual</w:t>
      </w:r>
      <w:r>
        <w:rPr>
          <w:rFonts w:ascii="Arial Narrow" w:hAnsi="Arial Narrow"/>
          <w:szCs w:val="26"/>
        </w:rPr>
        <w:t>,</w:t>
      </w:r>
      <w:r w:rsidRPr="00784F7D">
        <w:rPr>
          <w:rFonts w:ascii="Arial Narrow" w:hAnsi="Arial Narrow"/>
          <w:szCs w:val="26"/>
        </w:rPr>
        <w:t xml:space="preserve">  foi fixado em R$ 2.824,02, conforme Lei Municipal n</w:t>
      </w:r>
      <w:r>
        <w:rPr>
          <w:rFonts w:ascii="Arial Narrow" w:hAnsi="Arial Narrow"/>
          <w:szCs w:val="26"/>
        </w:rPr>
        <w:t xml:space="preserve">º 1.635, de 21 de julho de 2020, não sendo reajustado em 2021 e em 2022, conforme Lei Municipal 1.739/2022, de 25 de janeiro de 2022 reajustado em 10,0611%, passando o subsídio do Vereador para R$ 3.108,14. </w:t>
      </w:r>
    </w:p>
    <w:p w14:paraId="5EF9F25A" w14:textId="77777777" w:rsidR="003E761D" w:rsidRDefault="003E761D" w:rsidP="003E761D">
      <w:pPr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Em janeiro de 2023 foi reajustado os subsídios em 5,79%, passando para R$ 3.288,11 conforme Lei Municipal 1.813/2023 de 24 de janeiro de 2023.</w:t>
      </w:r>
    </w:p>
    <w:p w14:paraId="243E3CEF" w14:textId="6255AD22" w:rsidR="008E2190" w:rsidRPr="00784F7D" w:rsidRDefault="008E2190" w:rsidP="003E761D">
      <w:pPr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E em janeiro de 2024, foram reajustados os subsídios em 4,62%, passando para R$ 3.440,02 os subsídios dos Vereadores e para R$ 4.998,02 o subsídio do Presidente da Câmara de Vereadores, conforme Lei Municipal nº 1881/2024, de 24.01.2024.</w:t>
      </w:r>
    </w:p>
    <w:p w14:paraId="35D35F2E" w14:textId="77777777" w:rsidR="003E761D" w:rsidRPr="00784F7D" w:rsidRDefault="003E761D" w:rsidP="003E761D">
      <w:pPr>
        <w:spacing w:line="360" w:lineRule="auto"/>
        <w:rPr>
          <w:rFonts w:ascii="Arial Narrow" w:hAnsi="Arial Narrow"/>
          <w:szCs w:val="26"/>
        </w:rPr>
      </w:pPr>
    </w:p>
    <w:p w14:paraId="08F7448D" w14:textId="77777777" w:rsidR="003E761D" w:rsidRPr="00784F7D" w:rsidRDefault="003E761D" w:rsidP="003E761D">
      <w:pPr>
        <w:pStyle w:val="PargrafodaLista"/>
        <w:numPr>
          <w:ilvl w:val="1"/>
          <w:numId w:val="3"/>
        </w:numPr>
        <w:spacing w:line="360" w:lineRule="auto"/>
        <w:rPr>
          <w:rFonts w:ascii="Arial Narrow" w:hAnsi="Arial Narrow"/>
          <w:b/>
          <w:szCs w:val="26"/>
        </w:rPr>
      </w:pPr>
      <w:r w:rsidRPr="00784F7D">
        <w:rPr>
          <w:rFonts w:ascii="Arial Narrow" w:hAnsi="Arial Narrow"/>
          <w:b/>
          <w:szCs w:val="26"/>
        </w:rPr>
        <w:t>– Limite da Despesa com Pessoal (LRF)</w:t>
      </w:r>
    </w:p>
    <w:p w14:paraId="110D8ABA" w14:textId="2545EE5F" w:rsidR="003E761D" w:rsidRPr="00784F7D" w:rsidRDefault="003E761D" w:rsidP="003E761D">
      <w:pPr>
        <w:spacing w:line="360" w:lineRule="auto"/>
        <w:ind w:firstLine="360"/>
        <w:rPr>
          <w:rFonts w:ascii="Arial Narrow" w:hAnsi="Arial Narrow"/>
          <w:szCs w:val="26"/>
        </w:rPr>
      </w:pPr>
      <w:r w:rsidRPr="00784F7D">
        <w:rPr>
          <w:rFonts w:ascii="Arial Narrow" w:hAnsi="Arial Narrow"/>
          <w:szCs w:val="26"/>
        </w:rPr>
        <w:t>O Poder Legislativo Municipal realizou des</w:t>
      </w:r>
      <w:r>
        <w:rPr>
          <w:rFonts w:ascii="Arial Narrow" w:hAnsi="Arial Narrow"/>
          <w:szCs w:val="26"/>
        </w:rPr>
        <w:t>pesas com pessoal no ano de 202</w:t>
      </w:r>
      <w:r w:rsidR="008E2190">
        <w:rPr>
          <w:rFonts w:ascii="Arial Narrow" w:hAnsi="Arial Narrow"/>
          <w:szCs w:val="26"/>
        </w:rPr>
        <w:t>4</w:t>
      </w:r>
      <w:r w:rsidRPr="00784F7D">
        <w:rPr>
          <w:rFonts w:ascii="Arial Narrow" w:hAnsi="Arial Narrow"/>
          <w:szCs w:val="26"/>
        </w:rPr>
        <w:t xml:space="preserve"> no valor de R$ </w:t>
      </w:r>
      <w:r w:rsidR="008E2190">
        <w:rPr>
          <w:rFonts w:ascii="Arial Narrow" w:hAnsi="Arial Narrow"/>
        </w:rPr>
        <w:t>917.229,61</w:t>
      </w:r>
      <w:r w:rsidRPr="00784F7D">
        <w:rPr>
          <w:rFonts w:ascii="Arial Narrow" w:hAnsi="Arial Narrow"/>
          <w:szCs w:val="26"/>
        </w:rPr>
        <w:t xml:space="preserve"> correspondendo a </w:t>
      </w:r>
      <w:r>
        <w:rPr>
          <w:rFonts w:ascii="Arial Narrow" w:hAnsi="Arial Narrow"/>
        </w:rPr>
        <w:t>3,</w:t>
      </w:r>
      <w:r w:rsidR="008E2190">
        <w:rPr>
          <w:rFonts w:ascii="Arial Narrow" w:hAnsi="Arial Narrow"/>
        </w:rPr>
        <w:t>17</w:t>
      </w:r>
      <w:r w:rsidRPr="00784F7D">
        <w:rPr>
          <w:rFonts w:ascii="Arial Narrow" w:hAnsi="Arial Narrow"/>
        </w:rPr>
        <w:t xml:space="preserve">% </w:t>
      </w:r>
      <w:r w:rsidRPr="00784F7D">
        <w:rPr>
          <w:rFonts w:ascii="Arial Narrow" w:hAnsi="Arial Narrow"/>
          <w:szCs w:val="26"/>
        </w:rPr>
        <w:t xml:space="preserve">da Receita Corrente Líquida do Município. Ficando, abaixo do limite de 6% estabelecido no artigo 20, inciso III, alínea “a” da LRF. </w:t>
      </w:r>
    </w:p>
    <w:p w14:paraId="4F8FA935" w14:textId="77777777" w:rsidR="003E761D" w:rsidRDefault="003E761D" w:rsidP="003E761D">
      <w:pPr>
        <w:spacing w:line="360" w:lineRule="auto"/>
        <w:rPr>
          <w:rFonts w:ascii="Arial Narrow" w:hAnsi="Arial Narrow"/>
          <w:color w:val="ED7D31" w:themeColor="accent2"/>
          <w:szCs w:val="26"/>
        </w:rPr>
      </w:pPr>
    </w:p>
    <w:p w14:paraId="555B3377" w14:textId="77777777" w:rsidR="003E761D" w:rsidRPr="00A41E05" w:rsidRDefault="003E761D" w:rsidP="003E761D">
      <w:pPr>
        <w:pStyle w:val="Recuodecorpodetexto3"/>
        <w:ind w:firstLine="0"/>
        <w:rPr>
          <w:rFonts w:ascii="Arial Narrow" w:hAnsi="Arial Narrow"/>
          <w:szCs w:val="26"/>
        </w:rPr>
      </w:pPr>
    </w:p>
    <w:p w14:paraId="26D23493" w14:textId="77777777" w:rsidR="003E761D" w:rsidRPr="00A41E05" w:rsidRDefault="003E761D" w:rsidP="003E761D">
      <w:pPr>
        <w:pStyle w:val="Recuodecorpodetexto3"/>
        <w:numPr>
          <w:ilvl w:val="0"/>
          <w:numId w:val="3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>– DAS METAS PREVISTAS NO  PPA, NA LDO E  NA LOA</w:t>
      </w:r>
    </w:p>
    <w:p w14:paraId="6937A4CC" w14:textId="77777777" w:rsidR="003E761D" w:rsidRPr="00A41E05" w:rsidRDefault="003E761D" w:rsidP="003E761D">
      <w:pPr>
        <w:pStyle w:val="Recuodecorpodetexto3"/>
        <w:rPr>
          <w:rFonts w:ascii="Arial Narrow" w:hAnsi="Arial Narrow"/>
          <w:b/>
          <w:szCs w:val="26"/>
        </w:rPr>
      </w:pPr>
    </w:p>
    <w:p w14:paraId="16BA0532" w14:textId="77777777" w:rsidR="003E761D" w:rsidRPr="00A41E05" w:rsidRDefault="003E761D" w:rsidP="003E761D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 xml:space="preserve">As metas previstas nos orçamentos obtiveram previsão e realização no decorrer do ano, de acordo com a execução orçamentária do exercício findo e documentos contábeis pertinentes. </w:t>
      </w:r>
    </w:p>
    <w:p w14:paraId="796615E5" w14:textId="77777777" w:rsidR="003E761D" w:rsidRPr="00A41E05" w:rsidRDefault="003E761D" w:rsidP="003E761D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lastRenderedPageBreak/>
        <w:t xml:space="preserve">Observa-se que a despesa orçamentária conteve-se no limite dos créditos votados e em nenhum momento durante a execução, excedeu o montante autorizado. </w:t>
      </w:r>
    </w:p>
    <w:p w14:paraId="5C62DE03" w14:textId="77777777" w:rsidR="003E761D" w:rsidRPr="00A41E05" w:rsidRDefault="003E761D" w:rsidP="003E761D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Os gastos efetuados guardaram conformidade com a classificação funcional programática da Lei Federal 4.320/64 e portarias ministeriais e observando-se as fases da despesa estabelecidas nos artigos 60, 63 e 64 da Lei Federal 4.320/64.</w:t>
      </w:r>
    </w:p>
    <w:p w14:paraId="57EC019D" w14:textId="77777777" w:rsidR="003E761D" w:rsidRDefault="003E761D" w:rsidP="003E761D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</w:p>
    <w:p w14:paraId="1406CCCA" w14:textId="77777777" w:rsidR="003E761D" w:rsidRPr="00A41E05" w:rsidRDefault="003E761D" w:rsidP="003E761D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</w:p>
    <w:p w14:paraId="63EB124F" w14:textId="77777777" w:rsidR="003E761D" w:rsidRPr="00A41E05" w:rsidRDefault="003E761D" w:rsidP="003E761D">
      <w:pPr>
        <w:pStyle w:val="Recuodecorpodetexto3"/>
        <w:numPr>
          <w:ilvl w:val="0"/>
          <w:numId w:val="3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>– DA ADMINISTRAÇÃO DOS BENS</w:t>
      </w:r>
    </w:p>
    <w:p w14:paraId="4C2A51FE" w14:textId="77777777" w:rsidR="003E761D" w:rsidRPr="00A41E05" w:rsidRDefault="003E761D" w:rsidP="003E761D">
      <w:pPr>
        <w:pStyle w:val="Recuodecorpodetexto3"/>
        <w:rPr>
          <w:rFonts w:ascii="Arial Narrow" w:hAnsi="Arial Narrow"/>
          <w:b/>
          <w:szCs w:val="26"/>
        </w:rPr>
      </w:pPr>
    </w:p>
    <w:p w14:paraId="0E984954" w14:textId="6FC1EB24" w:rsidR="003E761D" w:rsidRDefault="003E761D" w:rsidP="003E761D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Ao final</w:t>
      </w:r>
      <w:r>
        <w:rPr>
          <w:rFonts w:ascii="Arial Narrow" w:hAnsi="Arial Narrow"/>
          <w:szCs w:val="26"/>
        </w:rPr>
        <w:t xml:space="preserve"> do Exercício Financeiro de 202</w:t>
      </w:r>
      <w:r w:rsidR="008E2190">
        <w:rPr>
          <w:rFonts w:ascii="Arial Narrow" w:hAnsi="Arial Narrow"/>
          <w:szCs w:val="26"/>
        </w:rPr>
        <w:t>4</w:t>
      </w:r>
      <w:r w:rsidRPr="00A41E05">
        <w:rPr>
          <w:rFonts w:ascii="Arial Narrow" w:hAnsi="Arial Narrow"/>
          <w:szCs w:val="26"/>
        </w:rPr>
        <w:t xml:space="preserve"> foram inventariados, física e contabilmente, bens móveis do Legislativo Municipal, sendo que não foram encontradas diferenças em r</w:t>
      </w:r>
      <w:r>
        <w:rPr>
          <w:rFonts w:ascii="Arial Narrow" w:hAnsi="Arial Narrow"/>
          <w:szCs w:val="26"/>
        </w:rPr>
        <w:t>elação à escrituração contábil.</w:t>
      </w:r>
    </w:p>
    <w:p w14:paraId="0341DD02" w14:textId="77777777" w:rsidR="003E761D" w:rsidRDefault="003E761D" w:rsidP="003E761D">
      <w:pPr>
        <w:pStyle w:val="Recuodecorpodetexto3"/>
        <w:rPr>
          <w:rFonts w:ascii="Arial Narrow" w:hAnsi="Arial Narrow"/>
          <w:szCs w:val="26"/>
        </w:rPr>
      </w:pPr>
    </w:p>
    <w:p w14:paraId="10C83FC4" w14:textId="77777777" w:rsidR="003E761D" w:rsidRPr="00A41E05" w:rsidRDefault="003E761D" w:rsidP="003E761D">
      <w:pPr>
        <w:pStyle w:val="Recuodecorpodetexto3"/>
        <w:rPr>
          <w:rFonts w:ascii="Arial Narrow" w:hAnsi="Arial Narrow"/>
          <w:szCs w:val="26"/>
        </w:rPr>
      </w:pPr>
    </w:p>
    <w:p w14:paraId="6D42F1DC" w14:textId="77777777" w:rsidR="003E761D" w:rsidRPr="00C506A0" w:rsidRDefault="003E761D" w:rsidP="003E761D">
      <w:pPr>
        <w:pStyle w:val="Recuodecorpodetexto3"/>
        <w:numPr>
          <w:ilvl w:val="0"/>
          <w:numId w:val="3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>– DA ADMINISTRAÇÃO DE PESSOAL</w:t>
      </w:r>
    </w:p>
    <w:p w14:paraId="3C45637B" w14:textId="77777777" w:rsidR="003E761D" w:rsidRPr="00AA18A1" w:rsidRDefault="003E761D" w:rsidP="003E761D">
      <w:pPr>
        <w:pStyle w:val="Recuodecorpodetexto3"/>
        <w:rPr>
          <w:rFonts w:ascii="Arial Narrow" w:hAnsi="Arial Narrow"/>
          <w:b/>
          <w:szCs w:val="26"/>
        </w:rPr>
      </w:pPr>
    </w:p>
    <w:p w14:paraId="4D064883" w14:textId="68686837" w:rsidR="003E761D" w:rsidRPr="00867452" w:rsidRDefault="003E761D" w:rsidP="003E761D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No exercício 202</w:t>
      </w:r>
      <w:r w:rsidR="008E2190">
        <w:rPr>
          <w:rFonts w:ascii="Arial Narrow" w:hAnsi="Arial Narrow"/>
          <w:szCs w:val="26"/>
        </w:rPr>
        <w:t>4</w:t>
      </w:r>
      <w:r w:rsidRPr="00AA18A1">
        <w:rPr>
          <w:rFonts w:ascii="Arial Narrow" w:hAnsi="Arial Narrow"/>
          <w:szCs w:val="26"/>
        </w:rPr>
        <w:t xml:space="preserve"> houve a investidura decorrente de nomeação de cargos em comissão, sendo:</w:t>
      </w:r>
    </w:p>
    <w:p w14:paraId="0518B9D6" w14:textId="7D6890D2" w:rsidR="003E761D" w:rsidRPr="00D941CC" w:rsidRDefault="003E761D" w:rsidP="003E761D">
      <w:pPr>
        <w:spacing w:line="360" w:lineRule="auto"/>
        <w:rPr>
          <w:rFonts w:ascii="Arial Narrow" w:hAnsi="Arial Narrow"/>
          <w:szCs w:val="26"/>
        </w:rPr>
      </w:pPr>
      <w:r w:rsidRPr="00D941CC">
        <w:rPr>
          <w:rFonts w:ascii="Arial Narrow" w:hAnsi="Arial Narrow"/>
          <w:szCs w:val="26"/>
          <w:u w:val="single"/>
        </w:rPr>
        <w:t xml:space="preserve">Diretora Geral – CC6: </w:t>
      </w:r>
      <w:r w:rsidRPr="00D941CC">
        <w:rPr>
          <w:rFonts w:ascii="Arial Narrow" w:hAnsi="Arial Narrow"/>
          <w:szCs w:val="26"/>
        </w:rPr>
        <w:t xml:space="preserve"> Ocupado por Deise Simone Müller do quadro permanente de pessoal que recebeu FG 06 por acúmulo de função por exercer o cargo</w:t>
      </w:r>
      <w:r>
        <w:rPr>
          <w:rFonts w:ascii="Arial Narrow" w:hAnsi="Arial Narrow"/>
          <w:szCs w:val="26"/>
        </w:rPr>
        <w:t xml:space="preserve"> de Diretora Geral de 01.01.202</w:t>
      </w:r>
      <w:r w:rsidR="008E219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 xml:space="preserve"> </w:t>
      </w:r>
      <w:r w:rsidRPr="00D941CC">
        <w:rPr>
          <w:rFonts w:ascii="Arial Narrow" w:hAnsi="Arial Narrow"/>
          <w:szCs w:val="26"/>
        </w:rPr>
        <w:t xml:space="preserve"> a 3</w:t>
      </w:r>
      <w:r>
        <w:rPr>
          <w:rFonts w:ascii="Arial Narrow" w:hAnsi="Arial Narrow"/>
          <w:szCs w:val="26"/>
        </w:rPr>
        <w:t>1.12.202</w:t>
      </w:r>
      <w:r w:rsidR="008E219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>.</w:t>
      </w:r>
    </w:p>
    <w:p w14:paraId="209DFDF7" w14:textId="01A2B3E3" w:rsidR="003E761D" w:rsidRDefault="003E761D" w:rsidP="003E761D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  <w:u w:val="single"/>
        </w:rPr>
        <w:t>Assessor</w:t>
      </w:r>
      <w:r w:rsidRPr="00D941CC">
        <w:rPr>
          <w:rFonts w:ascii="Arial Narrow" w:hAnsi="Arial Narrow"/>
          <w:szCs w:val="26"/>
          <w:u w:val="single"/>
        </w:rPr>
        <w:t xml:space="preserve"> Parlamentar – CC3</w:t>
      </w:r>
      <w:r w:rsidRPr="00D941CC">
        <w:rPr>
          <w:rFonts w:ascii="Arial Narrow" w:hAnsi="Arial Narrow"/>
          <w:szCs w:val="26"/>
        </w:rPr>
        <w:t xml:space="preserve">: Ocupado </w:t>
      </w:r>
      <w:r>
        <w:rPr>
          <w:rFonts w:ascii="Arial Narrow" w:hAnsi="Arial Narrow"/>
          <w:szCs w:val="26"/>
        </w:rPr>
        <w:t>por K</w:t>
      </w:r>
      <w:r w:rsidR="008E2190">
        <w:rPr>
          <w:rFonts w:ascii="Arial Narrow" w:hAnsi="Arial Narrow"/>
          <w:szCs w:val="26"/>
        </w:rPr>
        <w:t>ymberli Damaris Freitas Bueno</w:t>
      </w:r>
      <w:r w:rsidRPr="00D941CC">
        <w:rPr>
          <w:rFonts w:ascii="Arial Narrow" w:hAnsi="Arial Narrow"/>
          <w:szCs w:val="26"/>
        </w:rPr>
        <w:t>, no per</w:t>
      </w:r>
      <w:r>
        <w:rPr>
          <w:rFonts w:ascii="Arial Narrow" w:hAnsi="Arial Narrow"/>
          <w:szCs w:val="26"/>
        </w:rPr>
        <w:t xml:space="preserve">íodo de </w:t>
      </w:r>
      <w:r w:rsidR="008E2190">
        <w:rPr>
          <w:rFonts w:ascii="Arial Narrow" w:hAnsi="Arial Narrow"/>
          <w:szCs w:val="26"/>
        </w:rPr>
        <w:t xml:space="preserve">17.01.2024 </w:t>
      </w:r>
      <w:r>
        <w:rPr>
          <w:rFonts w:ascii="Arial Narrow" w:hAnsi="Arial Narrow"/>
          <w:szCs w:val="26"/>
        </w:rPr>
        <w:t xml:space="preserve"> a 31.12.202</w:t>
      </w:r>
      <w:r w:rsidR="008E219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>.</w:t>
      </w:r>
    </w:p>
    <w:p w14:paraId="6824C18C" w14:textId="0B15AA81" w:rsidR="003E761D" w:rsidRPr="00D941CC" w:rsidRDefault="003E761D" w:rsidP="003E761D">
      <w:pPr>
        <w:spacing w:line="360" w:lineRule="auto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  <w:u w:val="single"/>
        </w:rPr>
        <w:t>Asssessor</w:t>
      </w:r>
      <w:r w:rsidRPr="00DA3B3B">
        <w:rPr>
          <w:rFonts w:ascii="Arial Narrow" w:hAnsi="Arial Narrow"/>
          <w:szCs w:val="26"/>
          <w:u w:val="single"/>
        </w:rPr>
        <w:t xml:space="preserve"> da Presidência  CC4</w:t>
      </w:r>
      <w:r>
        <w:rPr>
          <w:rFonts w:ascii="Arial Narrow" w:hAnsi="Arial Narrow"/>
          <w:szCs w:val="26"/>
        </w:rPr>
        <w:t>: Ocupado por Kelin Natani Schneider, no período de 0</w:t>
      </w:r>
      <w:r w:rsidR="008E2190">
        <w:rPr>
          <w:rFonts w:ascii="Arial Narrow" w:hAnsi="Arial Narrow"/>
          <w:szCs w:val="26"/>
        </w:rPr>
        <w:t>1</w:t>
      </w:r>
      <w:r>
        <w:rPr>
          <w:rFonts w:ascii="Arial Narrow" w:hAnsi="Arial Narrow"/>
          <w:szCs w:val="26"/>
        </w:rPr>
        <w:t>.01.202</w:t>
      </w:r>
      <w:r w:rsidR="008E219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 xml:space="preserve"> a 31.12.202</w:t>
      </w:r>
      <w:r w:rsidR="008E2190">
        <w:rPr>
          <w:rFonts w:ascii="Arial Narrow" w:hAnsi="Arial Narrow"/>
          <w:szCs w:val="26"/>
        </w:rPr>
        <w:t>4.</w:t>
      </w:r>
    </w:p>
    <w:p w14:paraId="65220960" w14:textId="77777777" w:rsidR="003E761D" w:rsidRPr="00AA18A1" w:rsidRDefault="003E761D" w:rsidP="003E761D">
      <w:pPr>
        <w:spacing w:line="360" w:lineRule="auto"/>
        <w:rPr>
          <w:rFonts w:ascii="Arial Narrow" w:hAnsi="Arial Narrow"/>
          <w:szCs w:val="26"/>
        </w:rPr>
      </w:pPr>
    </w:p>
    <w:p w14:paraId="65CE88D5" w14:textId="77777777" w:rsidR="003E761D" w:rsidRPr="00A41E05" w:rsidRDefault="003E761D" w:rsidP="003E761D">
      <w:pPr>
        <w:pStyle w:val="Recuodecorpodetexto3"/>
        <w:numPr>
          <w:ilvl w:val="1"/>
          <w:numId w:val="4"/>
        </w:numPr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 </w:t>
      </w:r>
      <w:r w:rsidRPr="00A41E05">
        <w:rPr>
          <w:rFonts w:ascii="Arial Narrow" w:hAnsi="Arial Narrow"/>
          <w:b/>
          <w:szCs w:val="26"/>
        </w:rPr>
        <w:t>– Relativamente a Concursos Públicos:</w:t>
      </w:r>
    </w:p>
    <w:p w14:paraId="3F642EDE" w14:textId="77777777" w:rsidR="003E761D" w:rsidRPr="00A41E05" w:rsidRDefault="003E761D" w:rsidP="003E761D">
      <w:pPr>
        <w:pStyle w:val="Recuodecorpodetexto3"/>
        <w:rPr>
          <w:rFonts w:ascii="Arial Narrow" w:hAnsi="Arial Narrow"/>
          <w:b/>
          <w:szCs w:val="26"/>
        </w:rPr>
      </w:pPr>
    </w:p>
    <w:p w14:paraId="0166CC2D" w14:textId="523736B1" w:rsidR="003E761D" w:rsidRDefault="003E761D" w:rsidP="003E761D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Não houve</w:t>
      </w:r>
      <w:r w:rsidRPr="00A41E05">
        <w:rPr>
          <w:rFonts w:ascii="Arial Narrow" w:hAnsi="Arial Narrow"/>
          <w:szCs w:val="26"/>
        </w:rPr>
        <w:t xml:space="preserve"> realização de Concurso Público</w:t>
      </w:r>
      <w:r>
        <w:rPr>
          <w:rFonts w:ascii="Arial Narrow" w:hAnsi="Arial Narrow"/>
          <w:szCs w:val="26"/>
        </w:rPr>
        <w:t xml:space="preserve"> no ano de 202</w:t>
      </w:r>
      <w:r w:rsidR="008E219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>, nem admissões decorrentes de concurso público anterior no Poder Legislativo durante o exercício de 202</w:t>
      </w:r>
      <w:r w:rsidR="008E219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>.</w:t>
      </w:r>
    </w:p>
    <w:p w14:paraId="6A5062D3" w14:textId="77777777" w:rsidR="008E2190" w:rsidRPr="00A41E05" w:rsidRDefault="008E2190" w:rsidP="003E761D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</w:p>
    <w:p w14:paraId="5FB37F70" w14:textId="77777777" w:rsidR="003E761D" w:rsidRPr="00A41E05" w:rsidRDefault="003E761D" w:rsidP="003E761D">
      <w:pPr>
        <w:pStyle w:val="Recuodecorpodetexto3"/>
        <w:rPr>
          <w:rFonts w:ascii="Arial Narrow" w:hAnsi="Arial Narrow"/>
          <w:szCs w:val="26"/>
        </w:rPr>
      </w:pPr>
    </w:p>
    <w:p w14:paraId="042CC229" w14:textId="77777777" w:rsidR="003E761D" w:rsidRDefault="003E761D" w:rsidP="003E761D">
      <w:pPr>
        <w:pStyle w:val="Recuodecorpodetexto3"/>
        <w:numPr>
          <w:ilvl w:val="1"/>
          <w:numId w:val="4"/>
        </w:numPr>
        <w:rPr>
          <w:rFonts w:ascii="Arial Narrow" w:hAnsi="Arial Narrow"/>
          <w:b/>
          <w:szCs w:val="26"/>
        </w:rPr>
      </w:pPr>
      <w:r w:rsidRPr="00A41E05">
        <w:rPr>
          <w:rFonts w:ascii="Arial Narrow" w:hAnsi="Arial Narrow"/>
          <w:b/>
          <w:szCs w:val="26"/>
        </w:rPr>
        <w:t>– Contratações Temporárias:</w:t>
      </w:r>
    </w:p>
    <w:p w14:paraId="44214F00" w14:textId="77777777" w:rsidR="003E761D" w:rsidRDefault="003E761D" w:rsidP="003E761D">
      <w:pPr>
        <w:pStyle w:val="Recuodecorpodetexto3"/>
        <w:ind w:left="720" w:firstLine="0"/>
        <w:rPr>
          <w:rFonts w:ascii="Arial Narrow" w:hAnsi="Arial Narrow"/>
          <w:b/>
          <w:szCs w:val="26"/>
        </w:rPr>
      </w:pPr>
    </w:p>
    <w:p w14:paraId="4CE07E01" w14:textId="0356A174" w:rsidR="003E761D" w:rsidRDefault="003E761D" w:rsidP="003E761D">
      <w:pPr>
        <w:pStyle w:val="Recuodecorpodetexto3"/>
        <w:spacing w:line="360" w:lineRule="auto"/>
        <w:ind w:firstLine="0"/>
        <w:rPr>
          <w:rFonts w:ascii="Arial Narrow" w:hAnsi="Arial Narrow" w:cs="Arial"/>
          <w:szCs w:val="26"/>
        </w:rPr>
      </w:pPr>
      <w:r>
        <w:rPr>
          <w:rFonts w:ascii="Arial Narrow" w:hAnsi="Arial Narrow" w:cs="Arial"/>
          <w:szCs w:val="26"/>
        </w:rPr>
        <w:t xml:space="preserve">        No ano de 202</w:t>
      </w:r>
      <w:r w:rsidR="008E2190">
        <w:rPr>
          <w:rFonts w:ascii="Arial Narrow" w:hAnsi="Arial Narrow" w:cs="Arial"/>
          <w:szCs w:val="26"/>
        </w:rPr>
        <w:t>4</w:t>
      </w:r>
      <w:r>
        <w:rPr>
          <w:rFonts w:ascii="Arial Narrow" w:hAnsi="Arial Narrow" w:cs="Arial"/>
          <w:szCs w:val="26"/>
        </w:rPr>
        <w:t>, houve a contratação temporária, em caráter emergencial da servidora Gabriela Gonçalves para o cargo de Agente de Serviços Gerais, sendo que a mesma ocupou o cargo de 0</w:t>
      </w:r>
      <w:r w:rsidR="008E2190">
        <w:rPr>
          <w:rFonts w:ascii="Arial Narrow" w:hAnsi="Arial Narrow" w:cs="Arial"/>
          <w:szCs w:val="26"/>
        </w:rPr>
        <w:t>1</w:t>
      </w:r>
      <w:r>
        <w:rPr>
          <w:rFonts w:ascii="Arial Narrow" w:hAnsi="Arial Narrow" w:cs="Arial"/>
          <w:szCs w:val="26"/>
        </w:rPr>
        <w:t>.01.202</w:t>
      </w:r>
      <w:r w:rsidR="008E2190">
        <w:rPr>
          <w:rFonts w:ascii="Arial Narrow" w:hAnsi="Arial Narrow" w:cs="Arial"/>
          <w:szCs w:val="26"/>
        </w:rPr>
        <w:t>4</w:t>
      </w:r>
      <w:r>
        <w:rPr>
          <w:rFonts w:ascii="Arial Narrow" w:hAnsi="Arial Narrow" w:cs="Arial"/>
          <w:szCs w:val="26"/>
        </w:rPr>
        <w:t xml:space="preserve"> a 31.12.202</w:t>
      </w:r>
      <w:r w:rsidR="008E2190">
        <w:rPr>
          <w:rFonts w:ascii="Arial Narrow" w:hAnsi="Arial Narrow" w:cs="Arial"/>
          <w:szCs w:val="26"/>
        </w:rPr>
        <w:t>4</w:t>
      </w:r>
      <w:r>
        <w:rPr>
          <w:rFonts w:ascii="Arial Narrow" w:hAnsi="Arial Narrow" w:cs="Arial"/>
          <w:szCs w:val="26"/>
        </w:rPr>
        <w:t xml:space="preserve">, em virtude que a servidora Mônica Andrea dos Santos se encontrava </w:t>
      </w:r>
      <w:r w:rsidR="008E2190">
        <w:rPr>
          <w:rFonts w:ascii="Arial Narrow" w:hAnsi="Arial Narrow" w:cs="Arial"/>
          <w:szCs w:val="26"/>
        </w:rPr>
        <w:t>em gozo de licença interesse de 01.01.2024 a 31.12.2024.</w:t>
      </w:r>
    </w:p>
    <w:p w14:paraId="5B4EBF62" w14:textId="77777777" w:rsidR="003E761D" w:rsidRDefault="003E761D" w:rsidP="003E761D">
      <w:pPr>
        <w:pStyle w:val="Recuodecorpodetexto3"/>
        <w:spacing w:line="360" w:lineRule="auto"/>
        <w:ind w:firstLine="0"/>
        <w:rPr>
          <w:rFonts w:ascii="Arial Narrow" w:hAnsi="Arial Narrow" w:cs="Arial"/>
          <w:szCs w:val="26"/>
        </w:rPr>
      </w:pPr>
    </w:p>
    <w:p w14:paraId="7710F654" w14:textId="77777777" w:rsidR="003E761D" w:rsidRPr="00D941CC" w:rsidRDefault="003E761D" w:rsidP="003E761D">
      <w:pPr>
        <w:pStyle w:val="Recuodecorpodetexto3"/>
        <w:spacing w:line="360" w:lineRule="auto"/>
        <w:ind w:firstLine="0"/>
        <w:rPr>
          <w:rFonts w:ascii="Arial Narrow" w:hAnsi="Arial Narrow" w:cs="Arial"/>
          <w:szCs w:val="26"/>
        </w:rPr>
      </w:pPr>
    </w:p>
    <w:p w14:paraId="60C6EBA6" w14:textId="77777777" w:rsidR="003E761D" w:rsidRPr="00A41E05" w:rsidRDefault="003E761D" w:rsidP="003E761D">
      <w:pPr>
        <w:pStyle w:val="Recuodecorpodetexto3"/>
        <w:ind w:firstLine="0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>5.3</w:t>
      </w:r>
      <w:r w:rsidRPr="00A41E05">
        <w:rPr>
          <w:rFonts w:ascii="Arial Narrow" w:hAnsi="Arial Narrow"/>
          <w:b/>
          <w:szCs w:val="26"/>
        </w:rPr>
        <w:t>– Revisões e aumentos de remunerações:</w:t>
      </w:r>
    </w:p>
    <w:p w14:paraId="4A4B3850" w14:textId="77777777" w:rsidR="003E761D" w:rsidRPr="006D2A8E" w:rsidRDefault="003E761D" w:rsidP="003E761D">
      <w:pPr>
        <w:pStyle w:val="Recuodecorpodetexto3"/>
        <w:rPr>
          <w:rFonts w:ascii="Arial Narrow" w:hAnsi="Arial Narrow"/>
          <w:color w:val="ED7D31" w:themeColor="accent2"/>
          <w:szCs w:val="26"/>
        </w:rPr>
      </w:pPr>
    </w:p>
    <w:p w14:paraId="42BC3C50" w14:textId="504F8F3A" w:rsidR="003E761D" w:rsidRPr="003C35ED" w:rsidRDefault="003E761D" w:rsidP="003E761D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  <w:r w:rsidRPr="003C35ED">
        <w:rPr>
          <w:rFonts w:ascii="Arial Narrow" w:hAnsi="Arial Narrow"/>
          <w:szCs w:val="26"/>
        </w:rPr>
        <w:t>Ato Legal: Lei Municipal nº</w:t>
      </w:r>
      <w:r>
        <w:rPr>
          <w:rFonts w:ascii="Arial Narrow" w:hAnsi="Arial Narrow"/>
          <w:szCs w:val="26"/>
        </w:rPr>
        <w:t xml:space="preserve"> 1.8</w:t>
      </w:r>
      <w:r w:rsidR="008E2190">
        <w:rPr>
          <w:rFonts w:ascii="Arial Narrow" w:hAnsi="Arial Narrow"/>
          <w:szCs w:val="26"/>
        </w:rPr>
        <w:t>81/2024</w:t>
      </w:r>
      <w:r w:rsidRPr="003C35ED">
        <w:rPr>
          <w:rFonts w:ascii="Arial Narrow" w:hAnsi="Arial Narrow"/>
          <w:szCs w:val="26"/>
        </w:rPr>
        <w:t xml:space="preserve"> </w:t>
      </w:r>
      <w:r>
        <w:rPr>
          <w:rFonts w:ascii="Arial Narrow" w:hAnsi="Arial Narrow"/>
          <w:szCs w:val="26"/>
        </w:rPr>
        <w:t xml:space="preserve">  </w:t>
      </w:r>
      <w:r w:rsidRPr="003C35ED">
        <w:rPr>
          <w:rFonts w:ascii="Arial Narrow" w:hAnsi="Arial Narrow"/>
          <w:szCs w:val="26"/>
        </w:rPr>
        <w:t xml:space="preserve"> </w:t>
      </w:r>
      <w:r>
        <w:rPr>
          <w:rFonts w:ascii="Arial Narrow" w:hAnsi="Arial Narrow"/>
          <w:szCs w:val="26"/>
        </w:rPr>
        <w:t xml:space="preserve"> –  Data: 24.01.202</w:t>
      </w:r>
      <w:r w:rsidR="008E2190">
        <w:rPr>
          <w:rFonts w:ascii="Arial Narrow" w:hAnsi="Arial Narrow"/>
          <w:szCs w:val="26"/>
        </w:rPr>
        <w:t>4</w:t>
      </w:r>
    </w:p>
    <w:p w14:paraId="4A62AE71" w14:textId="5D8E6D7F" w:rsidR="003E761D" w:rsidRDefault="003E761D" w:rsidP="003E761D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Abrangência: </w:t>
      </w:r>
      <w:r w:rsidR="008E2190">
        <w:rPr>
          <w:rFonts w:ascii="Arial Narrow" w:hAnsi="Arial Narrow"/>
          <w:szCs w:val="26"/>
        </w:rPr>
        <w:t xml:space="preserve">Vereadores e </w:t>
      </w:r>
      <w:r>
        <w:rPr>
          <w:rFonts w:ascii="Arial Narrow" w:hAnsi="Arial Narrow"/>
          <w:szCs w:val="26"/>
        </w:rPr>
        <w:t xml:space="preserve">Servidores. </w:t>
      </w:r>
    </w:p>
    <w:p w14:paraId="6DAC2156" w14:textId="77777777" w:rsidR="003E761D" w:rsidRPr="006D2A8E" w:rsidRDefault="003E761D" w:rsidP="003E761D">
      <w:pPr>
        <w:pStyle w:val="Recuodecorpodetexto3"/>
        <w:spacing w:line="360" w:lineRule="auto"/>
        <w:ind w:firstLine="0"/>
        <w:rPr>
          <w:rFonts w:ascii="Arial Narrow" w:hAnsi="Arial Narrow"/>
          <w:color w:val="ED7D31" w:themeColor="accent2"/>
          <w:szCs w:val="26"/>
        </w:rPr>
      </w:pPr>
    </w:p>
    <w:p w14:paraId="7F87CD42" w14:textId="77777777" w:rsidR="003E761D" w:rsidRPr="001D3F98" w:rsidRDefault="003E761D" w:rsidP="003E761D">
      <w:pPr>
        <w:pStyle w:val="Recuodecorpodetexto3"/>
        <w:numPr>
          <w:ilvl w:val="1"/>
          <w:numId w:val="2"/>
        </w:numPr>
        <w:rPr>
          <w:rFonts w:ascii="Arial Narrow" w:hAnsi="Arial Narrow"/>
          <w:b/>
          <w:szCs w:val="26"/>
        </w:rPr>
      </w:pPr>
      <w:r w:rsidRPr="003C2405">
        <w:rPr>
          <w:rFonts w:ascii="Arial Narrow" w:hAnsi="Arial Narrow"/>
          <w:b/>
          <w:szCs w:val="26"/>
        </w:rPr>
        <w:t xml:space="preserve">– Licenças de Vereadores: </w:t>
      </w:r>
    </w:p>
    <w:tbl>
      <w:tblPr>
        <w:tblStyle w:val="Tabelacomgrade"/>
        <w:tblW w:w="8188" w:type="dxa"/>
        <w:tblLook w:val="04A0" w:firstRow="1" w:lastRow="0" w:firstColumn="1" w:lastColumn="0" w:noHBand="0" w:noVBand="1"/>
      </w:tblPr>
      <w:tblGrid>
        <w:gridCol w:w="3085"/>
        <w:gridCol w:w="2268"/>
        <w:gridCol w:w="2835"/>
      </w:tblGrid>
      <w:tr w:rsidR="003E761D" w:rsidRPr="006D2A8E" w14:paraId="5A20B624" w14:textId="77777777" w:rsidTr="00095F43">
        <w:tc>
          <w:tcPr>
            <w:tcW w:w="3085" w:type="dxa"/>
          </w:tcPr>
          <w:p w14:paraId="17DA6845" w14:textId="77777777" w:rsidR="003E761D" w:rsidRPr="009D3624" w:rsidRDefault="003E761D" w:rsidP="00095F43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D3624">
              <w:rPr>
                <w:rFonts w:ascii="Arial Narrow" w:hAnsi="Arial Narrow"/>
                <w:b/>
                <w:sz w:val="22"/>
                <w:szCs w:val="22"/>
              </w:rPr>
              <w:t>Vereador</w:t>
            </w:r>
          </w:p>
        </w:tc>
        <w:tc>
          <w:tcPr>
            <w:tcW w:w="2268" w:type="dxa"/>
          </w:tcPr>
          <w:p w14:paraId="30DEEC52" w14:textId="77777777" w:rsidR="003E761D" w:rsidRPr="009D3624" w:rsidRDefault="003E761D" w:rsidP="00095F43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D3624">
              <w:rPr>
                <w:rFonts w:ascii="Arial Narrow" w:hAnsi="Arial Narrow"/>
                <w:b/>
                <w:sz w:val="22"/>
                <w:szCs w:val="22"/>
              </w:rPr>
              <w:t>Período</w:t>
            </w:r>
          </w:p>
        </w:tc>
        <w:tc>
          <w:tcPr>
            <w:tcW w:w="2835" w:type="dxa"/>
          </w:tcPr>
          <w:p w14:paraId="731CC3AD" w14:textId="77777777" w:rsidR="003E761D" w:rsidRPr="009D3624" w:rsidRDefault="003E761D" w:rsidP="00095F43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D3624">
              <w:rPr>
                <w:rFonts w:ascii="Arial Narrow" w:hAnsi="Arial Narrow"/>
                <w:b/>
                <w:sz w:val="22"/>
                <w:szCs w:val="22"/>
              </w:rPr>
              <w:t>Motivo</w:t>
            </w:r>
          </w:p>
          <w:p w14:paraId="318BC566" w14:textId="77777777" w:rsidR="003E761D" w:rsidRPr="009D3624" w:rsidRDefault="003E761D" w:rsidP="00095F43">
            <w:pPr>
              <w:pStyle w:val="Recuodecorpodetexto3"/>
              <w:ind w:firstLin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E761D" w:rsidRPr="006D2A8E" w14:paraId="69962E3E" w14:textId="77777777" w:rsidTr="00095F43">
        <w:tc>
          <w:tcPr>
            <w:tcW w:w="3085" w:type="dxa"/>
          </w:tcPr>
          <w:p w14:paraId="3110C826" w14:textId="77777777" w:rsidR="008E2190" w:rsidRDefault="008E219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Élder Knapp </w:t>
            </w:r>
          </w:p>
          <w:p w14:paraId="33F865FC" w14:textId="27634229" w:rsidR="008E2190" w:rsidRPr="009D3624" w:rsidRDefault="008E219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C0D29" w14:textId="5FB1BB6C" w:rsidR="003E761D" w:rsidRPr="009D3624" w:rsidRDefault="008E219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06.05.2024</w:t>
            </w:r>
          </w:p>
        </w:tc>
        <w:tc>
          <w:tcPr>
            <w:tcW w:w="2835" w:type="dxa"/>
          </w:tcPr>
          <w:p w14:paraId="38608334" w14:textId="79222FA3" w:rsidR="003E761D" w:rsidRPr="009D3624" w:rsidRDefault="008E219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Tratamento de saúde</w:t>
            </w:r>
          </w:p>
        </w:tc>
      </w:tr>
      <w:tr w:rsidR="003E761D" w:rsidRPr="006D2A8E" w14:paraId="1D818A0B" w14:textId="77777777" w:rsidTr="00095F43">
        <w:tc>
          <w:tcPr>
            <w:tcW w:w="3085" w:type="dxa"/>
          </w:tcPr>
          <w:p w14:paraId="4178DDE2" w14:textId="5E5ABE8B" w:rsidR="003E761D" w:rsidRPr="009D3624" w:rsidRDefault="008E219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Leonel Adler</w:t>
            </w:r>
          </w:p>
        </w:tc>
        <w:tc>
          <w:tcPr>
            <w:tcW w:w="2268" w:type="dxa"/>
          </w:tcPr>
          <w:p w14:paraId="34608D0B" w14:textId="77777777" w:rsidR="003E761D" w:rsidRDefault="006D103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01.01.2024 a 05.04.2024</w:t>
            </w:r>
          </w:p>
          <w:p w14:paraId="54E50D61" w14:textId="5B27BCEF" w:rsidR="006D1030" w:rsidRPr="009D3624" w:rsidRDefault="006D103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15.10.2024 a 24.12.2024</w:t>
            </w:r>
          </w:p>
        </w:tc>
        <w:tc>
          <w:tcPr>
            <w:tcW w:w="2835" w:type="dxa"/>
          </w:tcPr>
          <w:p w14:paraId="5953D81E" w14:textId="60825660" w:rsidR="003E761D" w:rsidRDefault="006D103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Tratar de assuntos particulares</w:t>
            </w:r>
          </w:p>
          <w:p w14:paraId="79CBE0F2" w14:textId="15615984" w:rsidR="008E2190" w:rsidRPr="009D3624" w:rsidRDefault="008E084A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Tratar de assuntos particulares</w:t>
            </w:r>
          </w:p>
        </w:tc>
      </w:tr>
      <w:tr w:rsidR="003E761D" w:rsidRPr="006D2A8E" w14:paraId="28E8D0B5" w14:textId="77777777" w:rsidTr="00095F43">
        <w:tc>
          <w:tcPr>
            <w:tcW w:w="3085" w:type="dxa"/>
          </w:tcPr>
          <w:p w14:paraId="0D9991A7" w14:textId="77777777" w:rsidR="003E761D" w:rsidRPr="009D3624" w:rsidRDefault="003E761D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Douglas Allebrand</w:t>
            </w:r>
          </w:p>
        </w:tc>
        <w:tc>
          <w:tcPr>
            <w:tcW w:w="2268" w:type="dxa"/>
          </w:tcPr>
          <w:p w14:paraId="185E30F8" w14:textId="7D13F2E3" w:rsidR="003E761D" w:rsidRDefault="006D103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25.03.2024 a 27.03.2024</w:t>
            </w:r>
          </w:p>
          <w:p w14:paraId="57757C59" w14:textId="0096D28A" w:rsidR="008E2190" w:rsidRPr="009D3624" w:rsidRDefault="008E219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9AE8FB" w14:textId="6C62A207" w:rsidR="003E761D" w:rsidRPr="009D3624" w:rsidRDefault="006D1030" w:rsidP="00095F43">
            <w:pPr>
              <w:pStyle w:val="Recuodecorpodetexto3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Tratar de assuntos particulares</w:t>
            </w:r>
          </w:p>
        </w:tc>
      </w:tr>
      <w:tr w:rsidR="003E761D" w:rsidRPr="006D2A8E" w14:paraId="3B3A37AE" w14:textId="77777777" w:rsidTr="00095F43">
        <w:tc>
          <w:tcPr>
            <w:tcW w:w="3085" w:type="dxa"/>
          </w:tcPr>
          <w:p w14:paraId="069B7C56" w14:textId="77777777" w:rsidR="003E761D" w:rsidRDefault="003E761D" w:rsidP="00095F43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Vilson Altmann</w:t>
            </w:r>
          </w:p>
        </w:tc>
        <w:tc>
          <w:tcPr>
            <w:tcW w:w="2268" w:type="dxa"/>
          </w:tcPr>
          <w:p w14:paraId="77C233DB" w14:textId="41BFB7D6" w:rsidR="006D1030" w:rsidRDefault="006D1030" w:rsidP="00095F43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16.08.2024 a 09.10.2024</w:t>
            </w:r>
          </w:p>
          <w:p w14:paraId="15FD94C9" w14:textId="1C1549F0" w:rsidR="003E761D" w:rsidRDefault="006D1030" w:rsidP="00095F43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14.10.2024 </w:t>
            </w:r>
          </w:p>
        </w:tc>
        <w:tc>
          <w:tcPr>
            <w:tcW w:w="2835" w:type="dxa"/>
          </w:tcPr>
          <w:p w14:paraId="5F68E096" w14:textId="3E4A4DE6" w:rsidR="003E761D" w:rsidRDefault="006D1030" w:rsidP="00095F43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Tratar de assuntos particulares</w:t>
            </w:r>
          </w:p>
          <w:p w14:paraId="3C419692" w14:textId="05CD2B48" w:rsidR="008E2190" w:rsidRDefault="006D1030" w:rsidP="00095F43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Tratamento de saúde</w:t>
            </w:r>
          </w:p>
        </w:tc>
      </w:tr>
      <w:tr w:rsidR="006D1030" w:rsidRPr="006D2A8E" w14:paraId="2B6F5F10" w14:textId="77777777" w:rsidTr="00095F43">
        <w:tc>
          <w:tcPr>
            <w:tcW w:w="3085" w:type="dxa"/>
          </w:tcPr>
          <w:p w14:paraId="4491BF30" w14:textId="113F5AF1" w:rsidR="006D1030" w:rsidRDefault="006D1030" w:rsidP="00095F43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Marcos Pedro Griebler</w:t>
            </w:r>
          </w:p>
        </w:tc>
        <w:tc>
          <w:tcPr>
            <w:tcW w:w="2268" w:type="dxa"/>
          </w:tcPr>
          <w:p w14:paraId="266072C6" w14:textId="02CC8C14" w:rsidR="006D1030" w:rsidRDefault="006D1030" w:rsidP="00095F43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01.11.2024 a 04.11.2024</w:t>
            </w:r>
          </w:p>
        </w:tc>
        <w:tc>
          <w:tcPr>
            <w:tcW w:w="2835" w:type="dxa"/>
          </w:tcPr>
          <w:p w14:paraId="6577C23E" w14:textId="77777777" w:rsidR="006D1030" w:rsidRDefault="006D1030" w:rsidP="00095F43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Tratamento de saúde</w:t>
            </w:r>
          </w:p>
          <w:p w14:paraId="5D1FE3B4" w14:textId="04EFD5A6" w:rsidR="006D1030" w:rsidRDefault="006D1030" w:rsidP="00095F43">
            <w:pPr>
              <w:pStyle w:val="Recuodecorpodetexto3"/>
              <w:spacing w:line="360" w:lineRule="auto"/>
              <w:ind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376E37B" w14:textId="77777777" w:rsidR="003E761D" w:rsidRPr="00E97EDC" w:rsidRDefault="003E761D" w:rsidP="003E761D">
      <w:pPr>
        <w:pStyle w:val="Recuodecorpodetexto3"/>
        <w:spacing w:line="360" w:lineRule="auto"/>
        <w:ind w:firstLine="0"/>
        <w:rPr>
          <w:rFonts w:ascii="Arial Narrow" w:hAnsi="Arial Narrow"/>
          <w:szCs w:val="26"/>
        </w:rPr>
      </w:pPr>
    </w:p>
    <w:p w14:paraId="4301B449" w14:textId="77777777" w:rsidR="003E761D" w:rsidRPr="00790A38" w:rsidRDefault="003E761D" w:rsidP="003E761D">
      <w:pPr>
        <w:pStyle w:val="Recuodecorpodetexto3"/>
        <w:numPr>
          <w:ilvl w:val="0"/>
          <w:numId w:val="2"/>
        </w:numPr>
        <w:rPr>
          <w:rFonts w:ascii="Arial Narrow" w:hAnsi="Arial Narrow"/>
          <w:b/>
          <w:szCs w:val="26"/>
        </w:rPr>
      </w:pPr>
      <w:r w:rsidRPr="00790A38">
        <w:rPr>
          <w:rFonts w:ascii="Arial Narrow" w:hAnsi="Arial Narrow"/>
          <w:b/>
          <w:szCs w:val="26"/>
        </w:rPr>
        <w:t>DA RESPONSABILIDADE</w:t>
      </w:r>
    </w:p>
    <w:p w14:paraId="336E1CC0" w14:textId="77777777" w:rsidR="003E761D" w:rsidRDefault="003E761D" w:rsidP="003E761D">
      <w:pPr>
        <w:pStyle w:val="Recuodecorpodetexto3"/>
        <w:ind w:firstLine="0"/>
        <w:rPr>
          <w:rFonts w:ascii="Arial Narrow" w:hAnsi="Arial Narrow"/>
          <w:b/>
          <w:szCs w:val="26"/>
        </w:rPr>
      </w:pPr>
    </w:p>
    <w:p w14:paraId="2251CF7D" w14:textId="4D421533" w:rsidR="003E761D" w:rsidRDefault="003E761D" w:rsidP="003E761D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>Exerceu a Presidência da Câmara Municipal de Vereadores de Santo Antônio do Planalto, durante o Exercício Financeiro de 202</w:t>
      </w:r>
      <w:r w:rsidR="006D103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 xml:space="preserve"> o Vereador </w:t>
      </w:r>
      <w:r w:rsidR="006D1030">
        <w:rPr>
          <w:rFonts w:ascii="Arial Narrow" w:hAnsi="Arial Narrow"/>
          <w:szCs w:val="26"/>
        </w:rPr>
        <w:t>Vilmar Soares da Silva</w:t>
      </w:r>
      <w:r>
        <w:rPr>
          <w:rFonts w:ascii="Arial Narrow" w:hAnsi="Arial Narrow"/>
          <w:szCs w:val="26"/>
        </w:rPr>
        <w:t>, do período de 01.01.202</w:t>
      </w:r>
      <w:r w:rsidR="006D103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 xml:space="preserve">  a 31.12.202</w:t>
      </w:r>
      <w:r w:rsidR="006D1030">
        <w:rPr>
          <w:rFonts w:ascii="Arial Narrow" w:hAnsi="Arial Narrow"/>
          <w:szCs w:val="26"/>
        </w:rPr>
        <w:t>4</w:t>
      </w:r>
      <w:r>
        <w:rPr>
          <w:rFonts w:ascii="Arial Narrow" w:hAnsi="Arial Narrow"/>
          <w:szCs w:val="26"/>
        </w:rPr>
        <w:t>.</w:t>
      </w:r>
    </w:p>
    <w:p w14:paraId="3791AACE" w14:textId="77777777" w:rsidR="003E761D" w:rsidRPr="00A41E05" w:rsidRDefault="003E761D" w:rsidP="003E761D">
      <w:pPr>
        <w:pStyle w:val="Recuodecorpodetexto3"/>
        <w:spacing w:line="360" w:lineRule="auto"/>
        <w:ind w:firstLine="360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Sendo o que se apresentava, segue junto a este Relatório, o Relatório e Parecer do Responsável pelo Controle Interno deste Município e Declaração de que os agentes públicos </w:t>
      </w:r>
      <w:r>
        <w:rPr>
          <w:rFonts w:ascii="Arial Narrow" w:hAnsi="Arial Narrow"/>
          <w:szCs w:val="26"/>
        </w:rPr>
        <w:lastRenderedPageBreak/>
        <w:t xml:space="preserve">estão em dia com a entrega da declaração de bens e rendas e declaração do contador que as conciliações bancárias estão sendo realizadas mensalmente. </w:t>
      </w:r>
    </w:p>
    <w:p w14:paraId="6A5263BF" w14:textId="31A6369F" w:rsidR="003E761D" w:rsidRDefault="003E761D" w:rsidP="003E761D">
      <w:pPr>
        <w:pStyle w:val="Recuodecorpodetexto3"/>
        <w:rPr>
          <w:rFonts w:ascii="Arial Narrow" w:hAnsi="Arial Narrow"/>
          <w:szCs w:val="26"/>
        </w:rPr>
      </w:pPr>
      <w:r w:rsidRPr="00A41E05">
        <w:rPr>
          <w:rFonts w:ascii="Arial Narrow" w:hAnsi="Arial Narrow"/>
          <w:szCs w:val="26"/>
        </w:rPr>
        <w:t>Santo Antônio do</w:t>
      </w:r>
      <w:r>
        <w:rPr>
          <w:rFonts w:ascii="Arial Narrow" w:hAnsi="Arial Narrow"/>
          <w:szCs w:val="26"/>
        </w:rPr>
        <w:t xml:space="preserve"> Planalto, </w:t>
      </w:r>
      <w:r w:rsidR="006D1030">
        <w:rPr>
          <w:rFonts w:ascii="Arial Narrow" w:hAnsi="Arial Narrow"/>
          <w:szCs w:val="26"/>
        </w:rPr>
        <w:t>21 de março de 202</w:t>
      </w:r>
      <w:r w:rsidR="00A55FDA">
        <w:rPr>
          <w:rFonts w:ascii="Arial Narrow" w:hAnsi="Arial Narrow"/>
          <w:szCs w:val="26"/>
        </w:rPr>
        <w:t>5</w:t>
      </w:r>
      <w:r w:rsidR="006D1030">
        <w:rPr>
          <w:rFonts w:ascii="Arial Narrow" w:hAnsi="Arial Narrow"/>
          <w:szCs w:val="26"/>
        </w:rPr>
        <w:t>.</w:t>
      </w:r>
    </w:p>
    <w:p w14:paraId="110EB975" w14:textId="77777777" w:rsidR="006D1030" w:rsidRDefault="006D1030" w:rsidP="003E761D">
      <w:pPr>
        <w:pStyle w:val="Recuodecorpodetexto3"/>
        <w:rPr>
          <w:rFonts w:ascii="Arial Narrow" w:hAnsi="Arial Narrow"/>
          <w:szCs w:val="26"/>
        </w:rPr>
      </w:pPr>
    </w:p>
    <w:p w14:paraId="3AAFAEE4" w14:textId="77777777" w:rsidR="006D1030" w:rsidRDefault="006D1030" w:rsidP="003E761D">
      <w:pPr>
        <w:pStyle w:val="Recuodecorpodetexto3"/>
        <w:rPr>
          <w:rFonts w:ascii="Arial Narrow" w:hAnsi="Arial Narrow"/>
          <w:szCs w:val="26"/>
        </w:rPr>
      </w:pPr>
    </w:p>
    <w:p w14:paraId="11046F1B" w14:textId="77777777" w:rsidR="006D1030" w:rsidRDefault="006D1030" w:rsidP="003E761D">
      <w:pPr>
        <w:pStyle w:val="Recuodecorpodetexto3"/>
        <w:rPr>
          <w:rFonts w:ascii="Arial Narrow" w:hAnsi="Arial Narrow"/>
          <w:szCs w:val="26"/>
        </w:rPr>
      </w:pPr>
    </w:p>
    <w:p w14:paraId="5ED024E2" w14:textId="77777777" w:rsidR="006D1030" w:rsidRPr="00A41E05" w:rsidRDefault="006D1030" w:rsidP="003E761D">
      <w:pPr>
        <w:pStyle w:val="Recuodecorpodetexto3"/>
        <w:rPr>
          <w:rFonts w:ascii="Arial Narrow" w:hAnsi="Arial Narrow"/>
          <w:szCs w:val="26"/>
        </w:rPr>
      </w:pPr>
    </w:p>
    <w:p w14:paraId="75C97817" w14:textId="77777777" w:rsidR="003E761D" w:rsidRDefault="003E761D" w:rsidP="003E761D">
      <w:pPr>
        <w:pStyle w:val="Recuodecorpodetexto3"/>
        <w:ind w:firstLine="0"/>
        <w:rPr>
          <w:rFonts w:ascii="Arial Narrow" w:hAnsi="Arial Narrow"/>
          <w:szCs w:val="26"/>
        </w:rPr>
      </w:pPr>
    </w:p>
    <w:p w14:paraId="4D11052A" w14:textId="3125E9EF" w:rsidR="003E761D" w:rsidRDefault="003E761D" w:rsidP="003E761D">
      <w:pPr>
        <w:pStyle w:val="Recuodecorpodetexto3"/>
        <w:ind w:firstLine="0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                                    Vereador  </w:t>
      </w:r>
      <w:r w:rsidR="006D1030">
        <w:rPr>
          <w:rFonts w:ascii="Arial Narrow" w:hAnsi="Arial Narrow"/>
          <w:b/>
          <w:szCs w:val="26"/>
        </w:rPr>
        <w:t>VILMAR SOARES DA SILVA</w:t>
      </w:r>
    </w:p>
    <w:p w14:paraId="20FFEB02" w14:textId="20CA7392" w:rsidR="003E761D" w:rsidRPr="00A41E05" w:rsidRDefault="003E761D" w:rsidP="003E761D">
      <w:pPr>
        <w:pStyle w:val="Recuodecorpodetexto3"/>
        <w:ind w:firstLine="0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 xml:space="preserve">                                     </w:t>
      </w:r>
      <w:r w:rsidRPr="00A41E05">
        <w:rPr>
          <w:rFonts w:ascii="Arial Narrow" w:hAnsi="Arial Narrow"/>
          <w:b/>
          <w:szCs w:val="26"/>
        </w:rPr>
        <w:t>Presidente</w:t>
      </w:r>
      <w:r>
        <w:rPr>
          <w:rFonts w:ascii="Arial Narrow" w:hAnsi="Arial Narrow"/>
          <w:b/>
          <w:szCs w:val="26"/>
        </w:rPr>
        <w:t xml:space="preserve"> – Exercício 202</w:t>
      </w:r>
      <w:r w:rsidR="006D1030">
        <w:rPr>
          <w:rFonts w:ascii="Arial Narrow" w:hAnsi="Arial Narrow"/>
          <w:b/>
          <w:szCs w:val="26"/>
        </w:rPr>
        <w:t>4</w:t>
      </w:r>
      <w:r>
        <w:rPr>
          <w:rFonts w:ascii="Arial Narrow" w:hAnsi="Arial Narrow"/>
          <w:b/>
          <w:szCs w:val="26"/>
        </w:rPr>
        <w:t>.</w:t>
      </w:r>
    </w:p>
    <w:p w14:paraId="14E781E6" w14:textId="77777777" w:rsidR="003E761D" w:rsidRPr="00A41E05" w:rsidRDefault="003E761D" w:rsidP="003E761D">
      <w:pPr>
        <w:pStyle w:val="Recuodecorpodetexto3"/>
        <w:jc w:val="center"/>
        <w:rPr>
          <w:rFonts w:ascii="Arial Narrow" w:hAnsi="Arial Narrow"/>
          <w:b/>
          <w:szCs w:val="26"/>
        </w:rPr>
      </w:pPr>
    </w:p>
    <w:p w14:paraId="106F03B0" w14:textId="77777777" w:rsidR="003E761D" w:rsidRPr="00A41E05" w:rsidRDefault="003E761D" w:rsidP="003E761D">
      <w:pPr>
        <w:pStyle w:val="Recuodecorpodetexto3"/>
        <w:jc w:val="center"/>
        <w:rPr>
          <w:rFonts w:ascii="Century Gothic" w:hAnsi="Estrangelo Edessa"/>
          <w:b/>
          <w:szCs w:val="26"/>
        </w:rPr>
      </w:pPr>
    </w:p>
    <w:p w14:paraId="0DED3415" w14:textId="77777777" w:rsidR="003E761D" w:rsidRDefault="003E761D" w:rsidP="003E761D"/>
    <w:p w14:paraId="5FF3C57F" w14:textId="77777777" w:rsidR="003E761D" w:rsidRDefault="003E761D" w:rsidP="003E761D"/>
    <w:p w14:paraId="25EC77FF" w14:textId="77777777" w:rsidR="003E761D" w:rsidRDefault="003E761D" w:rsidP="003E761D"/>
    <w:p w14:paraId="7BC449D3" w14:textId="77777777" w:rsidR="003E761D" w:rsidRDefault="003E761D" w:rsidP="003E761D"/>
    <w:p w14:paraId="34511BD7" w14:textId="77777777" w:rsidR="003E761D" w:rsidRDefault="003E761D" w:rsidP="003E761D"/>
    <w:p w14:paraId="5C30AC17" w14:textId="77777777" w:rsidR="003E761D" w:rsidRDefault="003E761D"/>
    <w:sectPr w:rsidR="003E761D" w:rsidSect="003E761D">
      <w:pgSz w:w="11907" w:h="16840" w:code="9"/>
      <w:pgMar w:top="2552" w:right="1418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76C"/>
    <w:multiLevelType w:val="multilevel"/>
    <w:tmpl w:val="31E6A0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9FF02F7"/>
    <w:multiLevelType w:val="multilevel"/>
    <w:tmpl w:val="FF003F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3D67A06"/>
    <w:multiLevelType w:val="multilevel"/>
    <w:tmpl w:val="346214D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70D31B0C"/>
    <w:multiLevelType w:val="multilevel"/>
    <w:tmpl w:val="D6CCEF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92634430">
    <w:abstractNumId w:val="2"/>
  </w:num>
  <w:num w:numId="2" w16cid:durableId="1603301660">
    <w:abstractNumId w:val="0"/>
  </w:num>
  <w:num w:numId="3" w16cid:durableId="1974745805">
    <w:abstractNumId w:val="3"/>
  </w:num>
  <w:num w:numId="4" w16cid:durableId="108464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1D"/>
    <w:rsid w:val="000F71D6"/>
    <w:rsid w:val="00163866"/>
    <w:rsid w:val="001914D8"/>
    <w:rsid w:val="00236907"/>
    <w:rsid w:val="003E761D"/>
    <w:rsid w:val="005F78C9"/>
    <w:rsid w:val="006D1030"/>
    <w:rsid w:val="008E084A"/>
    <w:rsid w:val="008E2190"/>
    <w:rsid w:val="00934512"/>
    <w:rsid w:val="00A55FDA"/>
    <w:rsid w:val="00D643F8"/>
    <w:rsid w:val="00E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D951"/>
  <w15:chartTrackingRefBased/>
  <w15:docId w15:val="{6CE95F4E-DE95-4432-89AC-4EBD2E6D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61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E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6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6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6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6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6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6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6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6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6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6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3E7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3E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6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6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6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6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61D"/>
    <w:rPr>
      <w:b/>
      <w:bCs/>
      <w:smallCaps/>
      <w:color w:val="2F5496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rsid w:val="003E761D"/>
    <w:pPr>
      <w:overflowPunct w:val="0"/>
      <w:autoSpaceDE w:val="0"/>
      <w:autoSpaceDN w:val="0"/>
      <w:adjustRightInd w:val="0"/>
      <w:ind w:firstLine="1985"/>
      <w:jc w:val="left"/>
      <w:textAlignment w:val="baseline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E761D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3E761D"/>
    <w:pPr>
      <w:overflowPunct w:val="0"/>
      <w:autoSpaceDE w:val="0"/>
      <w:autoSpaceDN w:val="0"/>
      <w:adjustRightInd w:val="0"/>
      <w:ind w:firstLine="1985"/>
      <w:jc w:val="left"/>
      <w:textAlignment w:val="baseline"/>
    </w:pPr>
    <w:rPr>
      <w:b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3E761D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3E761D"/>
    <w:pPr>
      <w:ind w:firstLine="1985"/>
    </w:pPr>
  </w:style>
  <w:style w:type="character" w:customStyle="1" w:styleId="Recuodecorpodetexto3Char">
    <w:name w:val="Recuo de corpo de texto 3 Char"/>
    <w:basedOn w:val="Fontepargpadro"/>
    <w:link w:val="Recuodecorpodetexto3"/>
    <w:rsid w:val="003E761D"/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3E76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2025-03-21T18:42:00Z</cp:lastPrinted>
  <dcterms:created xsi:type="dcterms:W3CDTF">2025-05-22T14:34:00Z</dcterms:created>
  <dcterms:modified xsi:type="dcterms:W3CDTF">2025-05-22T14:38:00Z</dcterms:modified>
</cp:coreProperties>
</file>