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01CB33A5" w:rsidR="009A1175" w:rsidRPr="005813A2" w:rsidRDefault="00D94208" w:rsidP="00E578A8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5813A2">
        <w:rPr>
          <w:rFonts w:ascii="Arial" w:hAnsi="Arial" w:cs="Arial"/>
          <w:u w:val="none"/>
        </w:rPr>
        <w:t xml:space="preserve">ATA Nº </w:t>
      </w:r>
      <w:r w:rsidR="00790C84" w:rsidRPr="005813A2">
        <w:rPr>
          <w:rFonts w:ascii="Arial" w:hAnsi="Arial" w:cs="Arial"/>
          <w:u w:val="none"/>
        </w:rPr>
        <w:t>1</w:t>
      </w:r>
      <w:r w:rsidR="00422481" w:rsidRPr="005813A2">
        <w:rPr>
          <w:rFonts w:ascii="Arial" w:hAnsi="Arial" w:cs="Arial"/>
          <w:u w:val="none"/>
        </w:rPr>
        <w:t>3</w:t>
      </w:r>
      <w:r w:rsidRPr="005813A2">
        <w:rPr>
          <w:rFonts w:ascii="Arial" w:hAnsi="Arial" w:cs="Arial"/>
          <w:u w:val="none"/>
        </w:rPr>
        <w:t>/202</w:t>
      </w:r>
      <w:r w:rsidR="00E86989" w:rsidRPr="005813A2">
        <w:rPr>
          <w:rFonts w:ascii="Arial" w:hAnsi="Arial" w:cs="Arial"/>
          <w:u w:val="none"/>
        </w:rPr>
        <w:t>6</w:t>
      </w:r>
      <w:r w:rsidR="00E51844" w:rsidRPr="005813A2">
        <w:rPr>
          <w:rFonts w:ascii="Arial" w:hAnsi="Arial" w:cs="Arial"/>
          <w:u w:val="none"/>
        </w:rPr>
        <w:t xml:space="preserve"> </w:t>
      </w:r>
    </w:p>
    <w:p w14:paraId="547ED55C" w14:textId="19F7FF7E" w:rsidR="00E133B5" w:rsidRPr="005813A2" w:rsidRDefault="00525EC7" w:rsidP="00E578A8">
      <w:pPr>
        <w:jc w:val="center"/>
        <w:rPr>
          <w:rFonts w:ascii="Arial" w:hAnsi="Arial" w:cs="Arial"/>
          <w:b/>
        </w:rPr>
      </w:pPr>
      <w:r w:rsidRPr="005813A2">
        <w:rPr>
          <w:rFonts w:ascii="Arial" w:hAnsi="Arial" w:cs="Arial"/>
          <w:b/>
        </w:rPr>
        <w:t>SESSÃO ORDINÁRIA</w:t>
      </w:r>
    </w:p>
    <w:p w14:paraId="20CC0B75" w14:textId="2CC7117E" w:rsidR="00E133B5" w:rsidRPr="005813A2" w:rsidRDefault="00E133B5" w:rsidP="00E578A8">
      <w:pPr>
        <w:jc w:val="center"/>
        <w:rPr>
          <w:rFonts w:ascii="Arial" w:hAnsi="Arial" w:cs="Arial"/>
          <w:bCs/>
        </w:rPr>
      </w:pPr>
      <w:r w:rsidRPr="005813A2">
        <w:rPr>
          <w:rFonts w:ascii="Arial" w:hAnsi="Arial" w:cs="Arial"/>
          <w:bCs/>
        </w:rPr>
        <w:t xml:space="preserve"> Realizada </w:t>
      </w:r>
      <w:r w:rsidR="00D26358" w:rsidRPr="005813A2">
        <w:rPr>
          <w:rFonts w:ascii="Arial" w:hAnsi="Arial" w:cs="Arial"/>
          <w:bCs/>
        </w:rPr>
        <w:t xml:space="preserve">no dia </w:t>
      </w:r>
      <w:r w:rsidR="00422481" w:rsidRPr="005813A2">
        <w:rPr>
          <w:rFonts w:ascii="Arial" w:hAnsi="Arial" w:cs="Arial"/>
          <w:bCs/>
        </w:rPr>
        <w:t>06</w:t>
      </w:r>
      <w:r w:rsidRPr="005813A2">
        <w:rPr>
          <w:rFonts w:ascii="Arial" w:hAnsi="Arial" w:cs="Arial"/>
          <w:bCs/>
        </w:rPr>
        <w:t xml:space="preserve"> de </w:t>
      </w:r>
      <w:r w:rsidR="00422481" w:rsidRPr="005813A2">
        <w:rPr>
          <w:rFonts w:ascii="Arial" w:hAnsi="Arial" w:cs="Arial"/>
          <w:bCs/>
        </w:rPr>
        <w:t xml:space="preserve">abril </w:t>
      </w:r>
      <w:r w:rsidRPr="005813A2">
        <w:rPr>
          <w:rFonts w:ascii="Arial" w:hAnsi="Arial" w:cs="Arial"/>
          <w:bCs/>
        </w:rPr>
        <w:t>de 202</w:t>
      </w:r>
      <w:r w:rsidR="00E86989" w:rsidRPr="005813A2">
        <w:rPr>
          <w:rFonts w:ascii="Arial" w:hAnsi="Arial" w:cs="Arial"/>
          <w:bCs/>
        </w:rPr>
        <w:t>6</w:t>
      </w:r>
    </w:p>
    <w:p w14:paraId="338F0662" w14:textId="2C8DED34" w:rsidR="00E63E29" w:rsidRPr="005813A2" w:rsidRDefault="00E51844" w:rsidP="00422481">
      <w:pPr>
        <w:contextualSpacing/>
        <w:jc w:val="both"/>
        <w:rPr>
          <w:rFonts w:ascii="Arial" w:hAnsi="Arial" w:cs="Arial"/>
        </w:rPr>
      </w:pPr>
      <w:r w:rsidRPr="005813A2">
        <w:rPr>
          <w:rFonts w:ascii="Arial" w:hAnsi="Arial" w:cs="Arial"/>
        </w:rPr>
        <w:t>A</w:t>
      </w:r>
      <w:r w:rsidR="00E133B5" w:rsidRPr="005813A2">
        <w:rPr>
          <w:rFonts w:ascii="Arial" w:hAnsi="Arial" w:cs="Arial"/>
        </w:rPr>
        <w:t xml:space="preserve">os </w:t>
      </w:r>
      <w:r w:rsidR="00422481" w:rsidRPr="005813A2">
        <w:rPr>
          <w:rFonts w:ascii="Arial" w:hAnsi="Arial" w:cs="Arial"/>
        </w:rPr>
        <w:t xml:space="preserve">seis </w:t>
      </w:r>
      <w:r w:rsidRPr="005813A2">
        <w:rPr>
          <w:rFonts w:ascii="Arial" w:hAnsi="Arial" w:cs="Arial"/>
        </w:rPr>
        <w:t>dia</w:t>
      </w:r>
      <w:r w:rsidR="00E133B5" w:rsidRPr="005813A2">
        <w:rPr>
          <w:rFonts w:ascii="Arial" w:hAnsi="Arial" w:cs="Arial"/>
        </w:rPr>
        <w:t>s</w:t>
      </w:r>
      <w:r w:rsidRPr="005813A2">
        <w:rPr>
          <w:rFonts w:ascii="Arial" w:hAnsi="Arial" w:cs="Arial"/>
        </w:rPr>
        <w:t xml:space="preserve"> do mês de </w:t>
      </w:r>
      <w:r w:rsidR="00422481" w:rsidRPr="005813A2">
        <w:rPr>
          <w:rFonts w:ascii="Arial" w:hAnsi="Arial" w:cs="Arial"/>
        </w:rPr>
        <w:t xml:space="preserve">abril </w:t>
      </w:r>
      <w:r w:rsidRPr="005813A2">
        <w:rPr>
          <w:rFonts w:ascii="Arial" w:hAnsi="Arial" w:cs="Arial"/>
        </w:rPr>
        <w:t xml:space="preserve">do ano dois mil e </w:t>
      </w:r>
      <w:r w:rsidR="00A23B4B" w:rsidRPr="005813A2">
        <w:rPr>
          <w:rFonts w:ascii="Arial" w:hAnsi="Arial" w:cs="Arial"/>
        </w:rPr>
        <w:t xml:space="preserve">vinte e </w:t>
      </w:r>
      <w:r w:rsidR="00E86989" w:rsidRPr="005813A2">
        <w:rPr>
          <w:rFonts w:ascii="Arial" w:hAnsi="Arial" w:cs="Arial"/>
        </w:rPr>
        <w:t xml:space="preserve">seis </w:t>
      </w:r>
      <w:r w:rsidR="008467E8" w:rsidRPr="005813A2">
        <w:rPr>
          <w:rFonts w:ascii="Arial" w:hAnsi="Arial" w:cs="Arial"/>
        </w:rPr>
        <w:t>(</w:t>
      </w:r>
      <w:r w:rsidR="00422481" w:rsidRPr="005813A2">
        <w:rPr>
          <w:rFonts w:ascii="Arial" w:hAnsi="Arial" w:cs="Arial"/>
        </w:rPr>
        <w:t>06.04</w:t>
      </w:r>
      <w:r w:rsidR="008467E8" w:rsidRPr="005813A2">
        <w:rPr>
          <w:rFonts w:ascii="Arial" w:hAnsi="Arial" w:cs="Arial"/>
        </w:rPr>
        <w:t>.20</w:t>
      </w:r>
      <w:r w:rsidR="00A23B4B" w:rsidRPr="005813A2">
        <w:rPr>
          <w:rFonts w:ascii="Arial" w:hAnsi="Arial" w:cs="Arial"/>
        </w:rPr>
        <w:t>2</w:t>
      </w:r>
      <w:r w:rsidR="00E86989" w:rsidRPr="005813A2">
        <w:rPr>
          <w:rFonts w:ascii="Arial" w:hAnsi="Arial" w:cs="Arial"/>
        </w:rPr>
        <w:t>6</w:t>
      </w:r>
      <w:r w:rsidR="008467E8" w:rsidRPr="005813A2">
        <w:rPr>
          <w:rFonts w:ascii="Arial" w:hAnsi="Arial" w:cs="Arial"/>
        </w:rPr>
        <w:t>)</w:t>
      </w:r>
      <w:r w:rsidR="004D5AA1" w:rsidRPr="005813A2">
        <w:rPr>
          <w:rFonts w:ascii="Arial" w:hAnsi="Arial" w:cs="Arial"/>
        </w:rPr>
        <w:t xml:space="preserve">, </w:t>
      </w:r>
      <w:r w:rsidR="00E133B5" w:rsidRPr="005813A2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5813A2">
        <w:rPr>
          <w:rFonts w:ascii="Arial" w:hAnsi="Arial" w:cs="Arial"/>
          <w:bCs/>
        </w:rPr>
        <w:t xml:space="preserve">dos </w:t>
      </w:r>
      <w:r w:rsidR="00E133B5" w:rsidRPr="005813A2">
        <w:rPr>
          <w:rFonts w:ascii="Arial" w:hAnsi="Arial" w:cs="Arial"/>
          <w:bCs/>
        </w:rPr>
        <w:t>vereadores:</w:t>
      </w:r>
      <w:bookmarkStart w:id="0" w:name="_Hlk77061541"/>
      <w:r w:rsidR="00E133B5" w:rsidRPr="005813A2">
        <w:rPr>
          <w:rFonts w:ascii="Arial" w:hAnsi="Arial" w:cs="Arial"/>
          <w:bCs/>
        </w:rPr>
        <w:t xml:space="preserve"> </w:t>
      </w:r>
      <w:r w:rsidR="00525EC7" w:rsidRPr="005813A2">
        <w:rPr>
          <w:rFonts w:ascii="Arial" w:hAnsi="Arial" w:cs="Arial"/>
        </w:rPr>
        <w:t xml:space="preserve">Cezar Formentini/PDT, Douglas Rafael Allebrand/Republicanos, </w:t>
      </w:r>
      <w:r w:rsidR="00E86989" w:rsidRPr="005813A2">
        <w:rPr>
          <w:rFonts w:ascii="Arial" w:hAnsi="Arial" w:cs="Arial"/>
        </w:rPr>
        <w:t xml:space="preserve">Edson Proença Adames/PSDB, </w:t>
      </w:r>
      <w:r w:rsidR="00525EC7" w:rsidRPr="005813A2">
        <w:rPr>
          <w:rFonts w:ascii="Arial" w:hAnsi="Arial" w:cs="Arial"/>
        </w:rPr>
        <w:t>Elder Knapp/MDB, Iris Lamm Selig/PP,</w:t>
      </w:r>
      <w:r w:rsidR="00873E33" w:rsidRPr="005813A2">
        <w:rPr>
          <w:rFonts w:ascii="Arial" w:hAnsi="Arial" w:cs="Arial"/>
        </w:rPr>
        <w:t xml:space="preserve"> Letícia Karling/PSDB,</w:t>
      </w:r>
      <w:r w:rsidR="00525EC7" w:rsidRPr="005813A2">
        <w:rPr>
          <w:rFonts w:ascii="Arial" w:hAnsi="Arial" w:cs="Arial"/>
        </w:rPr>
        <w:t xml:space="preserve"> Maikon Luz Vicente/PDT, Marcia Worm/PDT</w:t>
      </w:r>
      <w:r w:rsidR="00E86989" w:rsidRPr="005813A2">
        <w:rPr>
          <w:rFonts w:ascii="Arial" w:hAnsi="Arial" w:cs="Arial"/>
        </w:rPr>
        <w:t xml:space="preserve"> </w:t>
      </w:r>
      <w:r w:rsidR="00525EC7" w:rsidRPr="005813A2">
        <w:rPr>
          <w:rFonts w:ascii="Arial" w:hAnsi="Arial" w:cs="Arial"/>
        </w:rPr>
        <w:t>e Vilmar Soares da Silva/PDT</w:t>
      </w:r>
      <w:bookmarkEnd w:id="0"/>
      <w:r w:rsidR="00E23221" w:rsidRPr="005813A2">
        <w:rPr>
          <w:rFonts w:ascii="Arial" w:hAnsi="Arial" w:cs="Arial"/>
        </w:rPr>
        <w:t xml:space="preserve">. </w:t>
      </w:r>
      <w:r w:rsidR="00E133B5" w:rsidRPr="005813A2">
        <w:rPr>
          <w:rFonts w:ascii="Arial" w:hAnsi="Arial" w:cs="Arial"/>
          <w:bCs/>
        </w:rPr>
        <w:t xml:space="preserve">O senhor presidente, vereador </w:t>
      </w:r>
      <w:r w:rsidR="00E86989" w:rsidRPr="005813A2">
        <w:rPr>
          <w:rFonts w:ascii="Arial" w:hAnsi="Arial" w:cs="Arial"/>
          <w:bCs/>
        </w:rPr>
        <w:t>Cezar Formentini</w:t>
      </w:r>
      <w:r w:rsidR="00E133B5" w:rsidRPr="005813A2">
        <w:rPr>
          <w:rFonts w:ascii="Arial" w:hAnsi="Arial" w:cs="Arial"/>
          <w:bCs/>
        </w:rPr>
        <w:t xml:space="preserve">, sob a proteção de Deus abriu os trabalhos </w:t>
      </w:r>
      <w:r w:rsidR="005E3F38" w:rsidRPr="005813A2">
        <w:rPr>
          <w:rFonts w:ascii="Arial" w:hAnsi="Arial" w:cs="Arial"/>
          <w:bCs/>
        </w:rPr>
        <w:t xml:space="preserve">da presente sessão ordinária cumprimentando os presentes e colocou em discussão a Ata de nº </w:t>
      </w:r>
      <w:r w:rsidR="00790C84" w:rsidRPr="005813A2">
        <w:rPr>
          <w:rFonts w:ascii="Arial" w:hAnsi="Arial" w:cs="Arial"/>
          <w:bCs/>
        </w:rPr>
        <w:t>1</w:t>
      </w:r>
      <w:r w:rsidR="00422481" w:rsidRPr="005813A2">
        <w:rPr>
          <w:rFonts w:ascii="Arial" w:hAnsi="Arial" w:cs="Arial"/>
          <w:bCs/>
        </w:rPr>
        <w:t>2</w:t>
      </w:r>
      <w:r w:rsidR="005E3F38" w:rsidRPr="005813A2">
        <w:rPr>
          <w:rFonts w:ascii="Arial" w:hAnsi="Arial" w:cs="Arial"/>
          <w:bCs/>
        </w:rPr>
        <w:t>/202</w:t>
      </w:r>
      <w:r w:rsidR="005C752B" w:rsidRPr="005813A2">
        <w:rPr>
          <w:rFonts w:ascii="Arial" w:hAnsi="Arial" w:cs="Arial"/>
          <w:bCs/>
        </w:rPr>
        <w:t>6</w:t>
      </w:r>
      <w:r w:rsidR="005E3F38" w:rsidRPr="005813A2">
        <w:rPr>
          <w:rFonts w:ascii="Arial" w:hAnsi="Arial" w:cs="Arial"/>
          <w:bCs/>
        </w:rPr>
        <w:t xml:space="preserve"> da sessão ordinária realizada no dia </w:t>
      </w:r>
      <w:r w:rsidR="005C725E" w:rsidRPr="005813A2">
        <w:rPr>
          <w:rFonts w:ascii="Arial" w:hAnsi="Arial" w:cs="Arial"/>
          <w:bCs/>
        </w:rPr>
        <w:t>3</w:t>
      </w:r>
      <w:r w:rsidR="00422481" w:rsidRPr="005813A2">
        <w:rPr>
          <w:rFonts w:ascii="Arial" w:hAnsi="Arial" w:cs="Arial"/>
          <w:bCs/>
        </w:rPr>
        <w:t>0</w:t>
      </w:r>
      <w:r w:rsidR="005E3F38" w:rsidRPr="005813A2">
        <w:rPr>
          <w:rFonts w:ascii="Arial" w:hAnsi="Arial" w:cs="Arial"/>
          <w:bCs/>
        </w:rPr>
        <w:t xml:space="preserve"> de </w:t>
      </w:r>
      <w:r w:rsidR="00E23221" w:rsidRPr="005813A2">
        <w:rPr>
          <w:rFonts w:ascii="Arial" w:hAnsi="Arial" w:cs="Arial"/>
          <w:bCs/>
        </w:rPr>
        <w:t>ma</w:t>
      </w:r>
      <w:r w:rsidR="005C752B" w:rsidRPr="005813A2">
        <w:rPr>
          <w:rFonts w:ascii="Arial" w:hAnsi="Arial" w:cs="Arial"/>
          <w:bCs/>
        </w:rPr>
        <w:t>r</w:t>
      </w:r>
      <w:r w:rsidR="00E23221" w:rsidRPr="005813A2">
        <w:rPr>
          <w:rFonts w:ascii="Arial" w:hAnsi="Arial" w:cs="Arial"/>
          <w:bCs/>
        </w:rPr>
        <w:t>ç</w:t>
      </w:r>
      <w:r w:rsidR="005C752B" w:rsidRPr="005813A2">
        <w:rPr>
          <w:rFonts w:ascii="Arial" w:hAnsi="Arial" w:cs="Arial"/>
          <w:bCs/>
        </w:rPr>
        <w:t xml:space="preserve">o de 2026. </w:t>
      </w:r>
      <w:r w:rsidR="005E3F38" w:rsidRPr="005813A2">
        <w:rPr>
          <w:rFonts w:ascii="Arial" w:hAnsi="Arial" w:cs="Arial"/>
        </w:rPr>
        <w:t>C</w:t>
      </w:r>
      <w:r w:rsidR="005E3F38" w:rsidRPr="005813A2">
        <w:rPr>
          <w:rFonts w:ascii="Arial" w:hAnsi="Arial" w:cs="Arial"/>
          <w:bCs/>
        </w:rPr>
        <w:t xml:space="preserve">omo ninguém se manifestou a ata de nº </w:t>
      </w:r>
      <w:r w:rsidR="00790C84" w:rsidRPr="005813A2">
        <w:rPr>
          <w:rFonts w:ascii="Arial" w:hAnsi="Arial" w:cs="Arial"/>
          <w:bCs/>
        </w:rPr>
        <w:t>1</w:t>
      </w:r>
      <w:r w:rsidR="00422481" w:rsidRPr="005813A2">
        <w:rPr>
          <w:rFonts w:ascii="Arial" w:hAnsi="Arial" w:cs="Arial"/>
          <w:bCs/>
        </w:rPr>
        <w:t>2</w:t>
      </w:r>
      <w:r w:rsidR="005E3F38" w:rsidRPr="005813A2">
        <w:rPr>
          <w:rFonts w:ascii="Arial" w:hAnsi="Arial" w:cs="Arial"/>
          <w:bCs/>
        </w:rPr>
        <w:t>/202</w:t>
      </w:r>
      <w:r w:rsidR="005C752B" w:rsidRPr="005813A2">
        <w:rPr>
          <w:rFonts w:ascii="Arial" w:hAnsi="Arial" w:cs="Arial"/>
          <w:bCs/>
        </w:rPr>
        <w:t>6</w:t>
      </w:r>
      <w:r w:rsidR="005E3F38" w:rsidRPr="005813A2">
        <w:rPr>
          <w:rFonts w:ascii="Arial" w:hAnsi="Arial" w:cs="Arial"/>
          <w:bCs/>
        </w:rPr>
        <w:t xml:space="preserve"> </w:t>
      </w:r>
      <w:r w:rsidR="005C752B" w:rsidRPr="005813A2">
        <w:rPr>
          <w:rFonts w:ascii="Arial" w:hAnsi="Arial" w:cs="Arial"/>
          <w:bCs/>
        </w:rPr>
        <w:t xml:space="preserve">foi </w:t>
      </w:r>
      <w:r w:rsidR="005E3F38" w:rsidRPr="005813A2">
        <w:rPr>
          <w:rFonts w:ascii="Arial" w:hAnsi="Arial" w:cs="Arial"/>
          <w:bCs/>
        </w:rPr>
        <w:t xml:space="preserve">colocada em votação sendo aprovada por unanimidade. Em seguida </w:t>
      </w:r>
      <w:r w:rsidR="00525EC7" w:rsidRPr="005813A2">
        <w:rPr>
          <w:rFonts w:ascii="Arial" w:hAnsi="Arial" w:cs="Arial"/>
          <w:bCs/>
        </w:rPr>
        <w:t xml:space="preserve">solicitou </w:t>
      </w:r>
      <w:r w:rsidR="00E86989" w:rsidRPr="005813A2">
        <w:rPr>
          <w:rFonts w:ascii="Arial" w:hAnsi="Arial" w:cs="Arial"/>
          <w:bCs/>
        </w:rPr>
        <w:t>a</w:t>
      </w:r>
      <w:r w:rsidR="00422481" w:rsidRPr="005813A2">
        <w:rPr>
          <w:rFonts w:ascii="Arial" w:hAnsi="Arial" w:cs="Arial"/>
          <w:bCs/>
        </w:rPr>
        <w:t>o</w:t>
      </w:r>
      <w:r w:rsidR="00873E33" w:rsidRPr="005813A2">
        <w:rPr>
          <w:rFonts w:ascii="Arial" w:hAnsi="Arial" w:cs="Arial"/>
          <w:bCs/>
        </w:rPr>
        <w:t xml:space="preserve"> vereador</w:t>
      </w:r>
      <w:r w:rsidR="00422481" w:rsidRPr="005813A2">
        <w:rPr>
          <w:rFonts w:ascii="Arial" w:hAnsi="Arial" w:cs="Arial"/>
          <w:bCs/>
        </w:rPr>
        <w:t xml:space="preserve"> Edson Proença Adames </w:t>
      </w:r>
      <w:r w:rsidR="00E86989" w:rsidRPr="005813A2">
        <w:rPr>
          <w:rFonts w:ascii="Arial" w:hAnsi="Arial" w:cs="Arial"/>
          <w:bCs/>
        </w:rPr>
        <w:t>para que efetuasse a leitura de um trecho da Bíblia.</w:t>
      </w:r>
      <w:r w:rsidR="00E23221" w:rsidRPr="005813A2">
        <w:rPr>
          <w:rFonts w:ascii="Arial" w:hAnsi="Arial" w:cs="Arial"/>
          <w:bCs/>
        </w:rPr>
        <w:t xml:space="preserve"> Na sequência </w:t>
      </w:r>
      <w:r w:rsidR="003C5F79" w:rsidRPr="005813A2">
        <w:rPr>
          <w:rFonts w:ascii="Arial" w:hAnsi="Arial" w:cs="Arial"/>
          <w:bCs/>
        </w:rPr>
        <w:t>agradeceu a</w:t>
      </w:r>
      <w:r w:rsidR="00422481" w:rsidRPr="005813A2">
        <w:rPr>
          <w:rFonts w:ascii="Arial" w:hAnsi="Arial" w:cs="Arial"/>
          <w:bCs/>
        </w:rPr>
        <w:t>o</w:t>
      </w:r>
      <w:r w:rsidR="003C5F79" w:rsidRPr="005813A2">
        <w:rPr>
          <w:rFonts w:ascii="Arial" w:hAnsi="Arial" w:cs="Arial"/>
          <w:bCs/>
        </w:rPr>
        <w:t xml:space="preserve"> vereador pela leitura</w:t>
      </w:r>
      <w:r w:rsidR="005C725E" w:rsidRPr="005813A2">
        <w:rPr>
          <w:rFonts w:ascii="Arial" w:hAnsi="Arial" w:cs="Arial"/>
          <w:bCs/>
        </w:rPr>
        <w:t xml:space="preserve"> </w:t>
      </w:r>
      <w:r w:rsidR="003C5F79" w:rsidRPr="005813A2">
        <w:rPr>
          <w:rFonts w:ascii="Arial" w:hAnsi="Arial" w:cs="Arial"/>
          <w:bCs/>
        </w:rPr>
        <w:t>e</w:t>
      </w:r>
      <w:r w:rsidR="00E23221" w:rsidRPr="005813A2">
        <w:rPr>
          <w:rFonts w:ascii="Arial" w:hAnsi="Arial" w:cs="Arial"/>
          <w:bCs/>
        </w:rPr>
        <w:t xml:space="preserve"> </w:t>
      </w:r>
      <w:r w:rsidR="00422481" w:rsidRPr="005813A2">
        <w:rPr>
          <w:rFonts w:ascii="Arial" w:hAnsi="Arial" w:cs="Arial"/>
          <w:bCs/>
        </w:rPr>
        <w:t xml:space="preserve">convidou a todos para acompanhar a execução do Hino Nacional Brasileiro. Após a execução do Hino </w:t>
      </w:r>
      <w:r w:rsidR="00E23221" w:rsidRPr="005813A2">
        <w:rPr>
          <w:rFonts w:ascii="Arial" w:hAnsi="Arial" w:cs="Arial"/>
          <w:bCs/>
        </w:rPr>
        <w:t xml:space="preserve">solicitou ao </w:t>
      </w:r>
      <w:r w:rsidR="00E86989" w:rsidRPr="005813A2">
        <w:rPr>
          <w:rFonts w:ascii="Arial" w:hAnsi="Arial" w:cs="Arial"/>
          <w:bCs/>
        </w:rPr>
        <w:t>1º Secretário da Mesa Diretora, vereador Elder Knapp</w:t>
      </w:r>
      <w:r w:rsidR="00083E13" w:rsidRPr="005813A2">
        <w:rPr>
          <w:rFonts w:ascii="Arial" w:hAnsi="Arial" w:cs="Arial"/>
          <w:bCs/>
        </w:rPr>
        <w:t>,</w:t>
      </w:r>
      <w:r w:rsidR="00525EC7" w:rsidRPr="005813A2">
        <w:rPr>
          <w:rFonts w:ascii="Arial" w:hAnsi="Arial" w:cs="Arial"/>
          <w:bCs/>
        </w:rPr>
        <w:t xml:space="preserve"> para que efetuasse </w:t>
      </w:r>
      <w:r w:rsidR="00525EC7" w:rsidRPr="005813A2">
        <w:rPr>
          <w:rFonts w:ascii="Arial" w:hAnsi="Arial" w:cs="Arial"/>
        </w:rPr>
        <w:t>a leitura</w:t>
      </w:r>
      <w:r w:rsidR="005E3F38" w:rsidRPr="005813A2">
        <w:rPr>
          <w:rFonts w:ascii="Arial" w:hAnsi="Arial" w:cs="Arial"/>
        </w:rPr>
        <w:t xml:space="preserve"> </w:t>
      </w:r>
      <w:r w:rsidR="005E3F38" w:rsidRPr="005813A2">
        <w:rPr>
          <w:rFonts w:ascii="Arial" w:hAnsi="Arial" w:cs="Arial"/>
          <w:bCs/>
        </w:rPr>
        <w:t xml:space="preserve">do expediente recebido e das proposições. </w:t>
      </w:r>
      <w:r w:rsidR="005E3F38" w:rsidRPr="005813A2">
        <w:rPr>
          <w:rFonts w:ascii="Arial" w:hAnsi="Arial" w:cs="Arial"/>
          <w:b/>
        </w:rPr>
        <w:t>EXPEDIENTE RECEBIDO</w:t>
      </w:r>
      <w:r w:rsidR="005C725E" w:rsidRPr="005813A2">
        <w:rPr>
          <w:rFonts w:ascii="Arial" w:hAnsi="Arial" w:cs="Arial"/>
          <w:b/>
        </w:rPr>
        <w:t xml:space="preserve">: </w:t>
      </w:r>
      <w:r w:rsidR="00422481" w:rsidRPr="005813A2">
        <w:rPr>
          <w:rFonts w:ascii="Arial" w:hAnsi="Arial" w:cs="Arial"/>
          <w:bCs/>
        </w:rPr>
        <w:t xml:space="preserve">Sessão Ordinária do dia 06 de abril de 2026. </w:t>
      </w:r>
      <w:r w:rsidR="00422481" w:rsidRPr="005813A2">
        <w:rPr>
          <w:rFonts w:ascii="Arial" w:hAnsi="Arial" w:cs="Arial"/>
        </w:rPr>
        <w:t xml:space="preserve">- Ofício GP/CAM nº 029/2026, de 1º </w:t>
      </w:r>
      <w:r w:rsidR="00422481" w:rsidRPr="00E5155E">
        <w:rPr>
          <w:rFonts w:ascii="Arial" w:hAnsi="Arial" w:cs="Arial"/>
        </w:rPr>
        <w:t xml:space="preserve">de abril de 2026, do Gabinete do Prefeito Municipal, encaminhando para apreciação o Projeto de Lei nº 025/2026, de 1º de abril de 2026, de autoria do Poder Executivo, que: “Autoriza o Poder Executivo a conceder auxílio financeiro à Associação dos Trabalhadores de Santo Antônio do Planalto, no valor de R$ 28.072,72 e dá outras providências”. - Ofício GP/CAM nº 030/2026, de 1º de abril de 2026, do Gabinete do Prefeito Municipal, encaminhando para apreciação o Projeto de Lei nº 026/2026, de 1º de abril de 2026, de autoria do Poder Executivo, que: “Autoriza o Poder Executivo a prorrogar o contrato do servidor contratado por tempo determinado, para atender à necessidade temporária de excepcional interesse público, com base na Lei Municipal nº 1.823/2023”. - Ofício GP/CAM nº 031/2026, de 1º de abril de 2026, do Gabinete do Prefeito Municipal, encaminhando para apreciação o Projeto de Lei nº 027/2026, de 1º de abril de 2026, de autoria do Poder Executivo, que: “Autoriza o Poder Executivo a abrir crédito especial no orçamento, no valor de R$ 200.000,00”. - Ofício GP/CAM nº 032/2026, de 1º de abril de 2026, do Gabinete do Prefeito Municipal, encaminhando para apreciação o </w:t>
      </w:r>
      <w:bookmarkStart w:id="1" w:name="_Hlk187933549"/>
      <w:r w:rsidR="00422481" w:rsidRPr="00E5155E">
        <w:rPr>
          <w:rFonts w:ascii="Arial" w:hAnsi="Arial" w:cs="Arial"/>
        </w:rPr>
        <w:t>Projeto de Lei nº 028/2026, de 1º de abril de 2026, de autoria do Poder Executivo, que: “</w:t>
      </w:r>
      <w:bookmarkEnd w:id="1"/>
      <w:r w:rsidR="00422481" w:rsidRPr="00E5155E">
        <w:rPr>
          <w:rFonts w:ascii="Arial" w:hAnsi="Arial" w:cs="Arial"/>
        </w:rPr>
        <w:t xml:space="preserve">Autoriza o Poder Executivo a prorrogar o contrato do servidor contratado por tempo determinado, para atender à necessidade temporária de excepcional interesse público, com base na Lei Municipal nº 1.962/2025”. - Ofício GP/CAM nº 032/2026, de 06 de abril de 2026, do Gabinete do Prefeito Municipal, encaminhando para apreciação o Projeto de Lei nº 029/2026, de 06 de abril de 2026, de autoria do Poder Executivo, que: “Autoriza o Poder Executivo Municipal a ampliar a concessão de incentivo ao produtor rural Marino Orlando </w:t>
      </w:r>
      <w:proofErr w:type="spellStart"/>
      <w:r w:rsidR="00422481" w:rsidRPr="00E5155E">
        <w:rPr>
          <w:rFonts w:ascii="Arial" w:hAnsi="Arial" w:cs="Arial"/>
        </w:rPr>
        <w:t>Horz</w:t>
      </w:r>
      <w:proofErr w:type="spellEnd"/>
      <w:r w:rsidR="00422481" w:rsidRPr="00E5155E">
        <w:rPr>
          <w:rFonts w:ascii="Arial" w:hAnsi="Arial" w:cs="Arial"/>
        </w:rPr>
        <w:t xml:space="preserve">, mediante disponibilização de horas-máquina, e dá outras providências”. - Ofício GP/CAM nº 033/2026, de 06 de abril de 2026, do Gabinete do Prefeito Municipal, encaminhando para apreciação o Projeto de Lei nº 030/2026, de 06 de abril de 2026, de autoria do Poder Executivo, que: “Autoriza o Poder Executivo Municipal a conceder auxílio financeiro mediante Termo de Convênio, à Associação de Água Walter </w:t>
      </w:r>
      <w:proofErr w:type="spellStart"/>
      <w:r w:rsidR="00422481" w:rsidRPr="00E5155E">
        <w:rPr>
          <w:rFonts w:ascii="Arial" w:hAnsi="Arial" w:cs="Arial"/>
        </w:rPr>
        <w:t>Vergutz</w:t>
      </w:r>
      <w:proofErr w:type="spellEnd"/>
      <w:r w:rsidR="00422481" w:rsidRPr="00E5155E">
        <w:rPr>
          <w:rFonts w:ascii="Arial" w:hAnsi="Arial" w:cs="Arial"/>
        </w:rPr>
        <w:t xml:space="preserve">, autoriza abertura de </w:t>
      </w:r>
      <w:r w:rsidR="00422481" w:rsidRPr="00E5155E">
        <w:rPr>
          <w:rFonts w:ascii="Arial" w:hAnsi="Arial" w:cs="Arial"/>
        </w:rPr>
        <w:lastRenderedPageBreak/>
        <w:t>crédito suplementar e dá outras providências”. - Demais convites para cursos e eventos</w:t>
      </w:r>
      <w:r w:rsidR="00422481" w:rsidRPr="005813A2">
        <w:rPr>
          <w:rFonts w:ascii="Arial" w:hAnsi="Arial" w:cs="Arial"/>
        </w:rPr>
        <w:t>.</w:t>
      </w:r>
      <w:r w:rsidR="005813A2">
        <w:rPr>
          <w:rFonts w:ascii="Arial" w:hAnsi="Arial" w:cs="Arial"/>
        </w:rPr>
        <w:t xml:space="preserve"> </w:t>
      </w:r>
      <w:r w:rsidR="005C725E" w:rsidRPr="005813A2">
        <w:rPr>
          <w:rFonts w:ascii="Arial" w:hAnsi="Arial" w:cs="Arial"/>
          <w:b/>
          <w:bCs/>
        </w:rPr>
        <w:t>PROPOSIÇÕES DO EXECUTIVO</w:t>
      </w:r>
      <w:r w:rsidR="005C725E" w:rsidRPr="005813A2">
        <w:rPr>
          <w:rFonts w:ascii="Arial" w:hAnsi="Arial" w:cs="Arial"/>
        </w:rPr>
        <w:t xml:space="preserve">: </w:t>
      </w:r>
      <w:r w:rsidR="00422481" w:rsidRPr="005813A2">
        <w:rPr>
          <w:rFonts w:ascii="Arial" w:hAnsi="Arial" w:cs="Arial"/>
          <w:bCs/>
        </w:rPr>
        <w:t xml:space="preserve">Com concordância do Plenário foi efetuada apenas a leitura dos ofícios de encaminhamento, visto todos possuírem cópia dos projetos recebidos. Desta forma foi efetuada a leitura dos Ofícios GP CAM nº 029, 030, 031, 032, 032(b) e 033/2026 que encaminharam os projetos de lei nº 025, 026, 027, 028, 029 e 030/2026, respectivamente. </w:t>
      </w:r>
      <w:r w:rsidR="005E3F38" w:rsidRPr="005813A2">
        <w:rPr>
          <w:rFonts w:ascii="Arial" w:hAnsi="Arial" w:cs="Arial"/>
          <w:b/>
          <w:bCs/>
        </w:rPr>
        <w:t>PROPOSIÇÕES DO LEGISLATIVO</w:t>
      </w:r>
      <w:r w:rsidR="005E3F38" w:rsidRPr="005813A2">
        <w:rPr>
          <w:rFonts w:ascii="Arial" w:hAnsi="Arial" w:cs="Arial"/>
          <w:bCs/>
        </w:rPr>
        <w:t>:</w:t>
      </w:r>
      <w:bookmarkStart w:id="2" w:name="_Hlk224713116"/>
      <w:r w:rsidR="00915104" w:rsidRPr="005813A2">
        <w:rPr>
          <w:rFonts w:ascii="Arial" w:hAnsi="Arial" w:cs="Arial"/>
          <w:b/>
          <w:bCs/>
        </w:rPr>
        <w:t xml:space="preserve"> </w:t>
      </w:r>
      <w:r w:rsidR="00422481" w:rsidRPr="005813A2">
        <w:rPr>
          <w:rFonts w:ascii="Arial" w:hAnsi="Arial" w:cs="Arial"/>
        </w:rPr>
        <w:t>Nesta sessão não houve apresentação de proposições pelos senhores vereadores.</w:t>
      </w:r>
      <w:r w:rsidR="005813A2">
        <w:rPr>
          <w:rFonts w:ascii="Arial" w:hAnsi="Arial" w:cs="Arial"/>
        </w:rPr>
        <w:t xml:space="preserve"> </w:t>
      </w:r>
      <w:bookmarkEnd w:id="2"/>
      <w:r w:rsidR="00DC420F" w:rsidRPr="005813A2">
        <w:rPr>
          <w:rFonts w:ascii="Arial" w:hAnsi="Arial" w:cs="Arial"/>
          <w:bCs/>
        </w:rPr>
        <w:t>Após</w:t>
      </w:r>
      <w:r w:rsidR="002D3BCE" w:rsidRPr="005813A2">
        <w:rPr>
          <w:rFonts w:ascii="Arial" w:hAnsi="Arial" w:cs="Arial"/>
          <w:bCs/>
        </w:rPr>
        <w:t xml:space="preserve"> a leitura das proposições, </w:t>
      </w:r>
      <w:r w:rsidR="00DC420F" w:rsidRPr="005813A2">
        <w:rPr>
          <w:rFonts w:ascii="Arial" w:hAnsi="Arial" w:cs="Arial"/>
          <w:bCs/>
        </w:rPr>
        <w:t>c</w:t>
      </w:r>
      <w:r w:rsidR="002D3BCE" w:rsidRPr="005813A2">
        <w:rPr>
          <w:rFonts w:ascii="Arial" w:hAnsi="Arial" w:cs="Arial"/>
          <w:bCs/>
        </w:rPr>
        <w:t xml:space="preserve">omo não haviam vereadores inscritos para o Espaço do Grande Expediente </w:t>
      </w:r>
      <w:r w:rsidR="004E0B71" w:rsidRPr="005813A2">
        <w:rPr>
          <w:rFonts w:ascii="Arial" w:hAnsi="Arial" w:cs="Arial"/>
          <w:bCs/>
        </w:rPr>
        <w:t xml:space="preserve">e </w:t>
      </w:r>
      <w:r w:rsidR="00BB351A" w:rsidRPr="005813A2">
        <w:rPr>
          <w:rFonts w:ascii="Arial" w:hAnsi="Arial" w:cs="Arial"/>
          <w:bCs/>
        </w:rPr>
        <w:t xml:space="preserve">para o espaço </w:t>
      </w:r>
      <w:r w:rsidR="002D3BCE" w:rsidRPr="005813A2">
        <w:rPr>
          <w:rFonts w:ascii="Arial" w:hAnsi="Arial" w:cs="Arial"/>
        </w:rPr>
        <w:t>das Comunicações</w:t>
      </w:r>
      <w:r w:rsidR="00BB351A" w:rsidRPr="005813A2">
        <w:rPr>
          <w:rFonts w:ascii="Arial" w:hAnsi="Arial" w:cs="Arial"/>
        </w:rPr>
        <w:t xml:space="preserve"> </w:t>
      </w:r>
      <w:r w:rsidR="002D3BCE" w:rsidRPr="005813A2">
        <w:rPr>
          <w:rFonts w:ascii="Arial" w:hAnsi="Arial" w:cs="Arial"/>
        </w:rPr>
        <w:t>passou-se para o Intervalo Regimental. Reabrindo os trabalhos após o intervalo, o Senhor Presidente solicitou que fosse feita a leitura da matéria constante da ORDEM DO DIA</w:t>
      </w:r>
      <w:r w:rsidR="003B5FA6" w:rsidRPr="005813A2">
        <w:rPr>
          <w:rFonts w:ascii="Arial" w:hAnsi="Arial" w:cs="Arial"/>
        </w:rPr>
        <w:t>.</w:t>
      </w:r>
      <w:r w:rsidR="00F760F2" w:rsidRPr="005813A2">
        <w:rPr>
          <w:rFonts w:ascii="Arial" w:hAnsi="Arial" w:cs="Arial"/>
        </w:rPr>
        <w:t xml:space="preserve"> </w:t>
      </w:r>
      <w:r w:rsidR="00422481" w:rsidRPr="005813A2">
        <w:rPr>
          <w:rFonts w:ascii="Arial" w:hAnsi="Arial" w:cs="Arial"/>
        </w:rPr>
        <w:t xml:space="preserve">- </w:t>
      </w:r>
      <w:r w:rsidR="00422481" w:rsidRPr="005813A2">
        <w:rPr>
          <w:rFonts w:ascii="Arial" w:hAnsi="Arial" w:cs="Arial"/>
          <w:b/>
          <w:bCs/>
        </w:rPr>
        <w:t>Projeto de Lei nº 24/2026</w:t>
      </w:r>
      <w:r w:rsidR="00422481" w:rsidRPr="005813A2">
        <w:rPr>
          <w:rFonts w:ascii="Arial" w:hAnsi="Arial" w:cs="Arial"/>
        </w:rPr>
        <w:t>, de 30 de março de 2026, de autoria do Poder Executivo, que: “</w:t>
      </w:r>
      <w:r w:rsidR="005813A2">
        <w:rPr>
          <w:rFonts w:ascii="Arial" w:hAnsi="Arial" w:cs="Arial"/>
        </w:rPr>
        <w:t>A</w:t>
      </w:r>
      <w:r w:rsidR="005813A2" w:rsidRPr="005813A2">
        <w:rPr>
          <w:rFonts w:ascii="Arial" w:hAnsi="Arial" w:cs="Arial"/>
        </w:rPr>
        <w:t xml:space="preserve">utoriza o </w:t>
      </w:r>
      <w:r w:rsidR="005813A2">
        <w:rPr>
          <w:rFonts w:ascii="Arial" w:hAnsi="Arial" w:cs="Arial"/>
        </w:rPr>
        <w:t>P</w:t>
      </w:r>
      <w:r w:rsidR="005813A2" w:rsidRPr="005813A2">
        <w:rPr>
          <w:rFonts w:ascii="Arial" w:hAnsi="Arial" w:cs="Arial"/>
        </w:rPr>
        <w:t xml:space="preserve">oder </w:t>
      </w:r>
      <w:r w:rsidR="005813A2">
        <w:rPr>
          <w:rFonts w:ascii="Arial" w:hAnsi="Arial" w:cs="Arial"/>
        </w:rPr>
        <w:t>E</w:t>
      </w:r>
      <w:r w:rsidR="005813A2" w:rsidRPr="005813A2">
        <w:rPr>
          <w:rFonts w:ascii="Arial" w:hAnsi="Arial" w:cs="Arial"/>
        </w:rPr>
        <w:t xml:space="preserve">xecutivo a abrir créditos especiais no orçamento, no valor de </w:t>
      </w:r>
      <w:r w:rsidR="005813A2">
        <w:rPr>
          <w:rFonts w:ascii="Arial" w:hAnsi="Arial" w:cs="Arial"/>
        </w:rPr>
        <w:t>R</w:t>
      </w:r>
      <w:r w:rsidR="005813A2" w:rsidRPr="005813A2">
        <w:rPr>
          <w:rFonts w:ascii="Arial" w:hAnsi="Arial" w:cs="Arial"/>
        </w:rPr>
        <w:t>$ 19.193,52</w:t>
      </w:r>
      <w:r w:rsidR="00422481" w:rsidRPr="005813A2">
        <w:rPr>
          <w:rFonts w:ascii="Arial" w:hAnsi="Arial" w:cs="Arial"/>
          <w:color w:val="000000"/>
        </w:rPr>
        <w:t xml:space="preserve">”. </w:t>
      </w:r>
      <w:r w:rsidR="00422481" w:rsidRPr="005813A2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422481" w:rsidRPr="005813A2">
        <w:rPr>
          <w:rFonts w:ascii="Arial" w:hAnsi="Arial" w:cs="Arial"/>
          <w:bCs/>
        </w:rPr>
        <w:t xml:space="preserve"> e </w:t>
      </w:r>
      <w:r w:rsidR="00422481" w:rsidRPr="005813A2">
        <w:rPr>
          <w:rFonts w:ascii="Arial" w:hAnsi="Arial" w:cs="Arial"/>
        </w:rPr>
        <w:t xml:space="preserve">Marcia Worm/PDT (Membros). Colocado em discussão ninguém se manifestou e colocado em votação o Projeto de Lei de nº 024/2026, foi colocado em votação sendo aprovado por unanimidade juntamente os pareceres. Para constar, estão tramitando os seguintes projetos de lei: </w:t>
      </w:r>
      <w:r w:rsidR="00422481" w:rsidRPr="005813A2">
        <w:rPr>
          <w:rFonts w:ascii="Arial" w:hAnsi="Arial" w:cs="Arial"/>
          <w:b/>
          <w:bCs/>
        </w:rPr>
        <w:t>- Projeto de Lei nº 025/2026</w:t>
      </w:r>
      <w:r w:rsidR="00422481" w:rsidRPr="005813A2">
        <w:rPr>
          <w:rFonts w:ascii="Arial" w:hAnsi="Arial" w:cs="Arial"/>
        </w:rPr>
        <w:t xml:space="preserve">, de 1º de abril de 2026, de autoria do Poder Executivo, que: “Autoriza o Poder Executivo a conceder auxílio financeiro à Associação dos Trabalhadores de Santo Antônio do Planalto, no valor de R$ 28.072,72 e dá outras providências”; - </w:t>
      </w:r>
      <w:r w:rsidR="00422481" w:rsidRPr="005813A2">
        <w:rPr>
          <w:rFonts w:ascii="Arial" w:hAnsi="Arial" w:cs="Arial"/>
          <w:b/>
          <w:bCs/>
        </w:rPr>
        <w:t>Projeto de Lei nº 026/2026</w:t>
      </w:r>
      <w:r w:rsidR="00422481" w:rsidRPr="005813A2">
        <w:rPr>
          <w:rFonts w:ascii="Arial" w:hAnsi="Arial" w:cs="Arial"/>
        </w:rPr>
        <w:t xml:space="preserve">, de 1º de abril de 2026, de autoria do Poder Executivo, que: “Autoriza o Poder Executivo a prorrogar o contrato do servidor contratado por tempo determinado, para atender à necessidade temporária de excepcional interesse público, com base na Lei Municipal nº 1.823/2023”; </w:t>
      </w:r>
      <w:r w:rsidR="005813A2" w:rsidRPr="005813A2">
        <w:rPr>
          <w:rFonts w:ascii="Arial" w:hAnsi="Arial" w:cs="Arial"/>
        </w:rPr>
        <w:t>-</w:t>
      </w:r>
      <w:r w:rsidR="00422481" w:rsidRPr="005813A2">
        <w:rPr>
          <w:rFonts w:ascii="Arial" w:hAnsi="Arial" w:cs="Arial"/>
        </w:rPr>
        <w:t xml:space="preserve"> </w:t>
      </w:r>
      <w:r w:rsidR="00422481" w:rsidRPr="005813A2">
        <w:rPr>
          <w:rFonts w:ascii="Arial" w:hAnsi="Arial" w:cs="Arial"/>
          <w:b/>
          <w:bCs/>
        </w:rPr>
        <w:t>Projeto de Lei nº 027/2026</w:t>
      </w:r>
      <w:r w:rsidR="00422481" w:rsidRPr="005813A2">
        <w:rPr>
          <w:rFonts w:ascii="Arial" w:hAnsi="Arial" w:cs="Arial"/>
        </w:rPr>
        <w:t>, de 1º de abril de 2026, de autoria do Poder Executivo, que: “Autoriza o Poder Executivo a abrir crédito especial no orçamento, no valor de R$ 200.000,00”</w:t>
      </w:r>
      <w:r w:rsidR="005813A2" w:rsidRPr="005813A2">
        <w:rPr>
          <w:rFonts w:ascii="Arial" w:hAnsi="Arial" w:cs="Arial"/>
        </w:rPr>
        <w:t xml:space="preserve">; </w:t>
      </w:r>
      <w:r w:rsidR="00422481" w:rsidRPr="005813A2">
        <w:rPr>
          <w:rFonts w:ascii="Arial" w:hAnsi="Arial" w:cs="Arial"/>
        </w:rPr>
        <w:t xml:space="preserve">- </w:t>
      </w:r>
      <w:r w:rsidR="00422481" w:rsidRPr="005813A2">
        <w:rPr>
          <w:rFonts w:ascii="Arial" w:hAnsi="Arial" w:cs="Arial"/>
          <w:b/>
          <w:bCs/>
        </w:rPr>
        <w:t>Projeto de Lei nº 028/2026</w:t>
      </w:r>
      <w:r w:rsidR="00422481" w:rsidRPr="005813A2">
        <w:rPr>
          <w:rFonts w:ascii="Arial" w:hAnsi="Arial" w:cs="Arial"/>
        </w:rPr>
        <w:t>, de 1º de abril de 2026, de autoria do Poder Executivo, que: “Autoriza o Poder Executivo a prorrogar o contrato do servidor contratado por tempo determinado, para atender à necessidade temporária de excepcional interesse público, com base na Lei Municipal nº 1.962/2025”</w:t>
      </w:r>
      <w:r w:rsidR="005813A2" w:rsidRPr="005813A2">
        <w:rPr>
          <w:rFonts w:ascii="Arial" w:hAnsi="Arial" w:cs="Arial"/>
        </w:rPr>
        <w:t xml:space="preserve">; </w:t>
      </w:r>
      <w:r w:rsidR="00422481" w:rsidRPr="005813A2">
        <w:rPr>
          <w:rFonts w:ascii="Arial" w:hAnsi="Arial" w:cs="Arial"/>
        </w:rPr>
        <w:t xml:space="preserve">- </w:t>
      </w:r>
      <w:r w:rsidR="00422481" w:rsidRPr="005813A2">
        <w:rPr>
          <w:rFonts w:ascii="Arial" w:hAnsi="Arial" w:cs="Arial"/>
          <w:b/>
          <w:bCs/>
        </w:rPr>
        <w:t>Projeto de Lei nº 029/2026</w:t>
      </w:r>
      <w:r w:rsidR="00422481" w:rsidRPr="005813A2">
        <w:rPr>
          <w:rFonts w:ascii="Arial" w:hAnsi="Arial" w:cs="Arial"/>
        </w:rPr>
        <w:t xml:space="preserve">, de 06 de abril de 2026, de autoria do Poder Executivo, que: “Autoriza o Poder Executivo Municipal a ampliar a concessão de incentivo ao produtor rural Marino Orlando </w:t>
      </w:r>
      <w:proofErr w:type="spellStart"/>
      <w:r w:rsidR="00422481" w:rsidRPr="005813A2">
        <w:rPr>
          <w:rFonts w:ascii="Arial" w:hAnsi="Arial" w:cs="Arial"/>
        </w:rPr>
        <w:t>Horz</w:t>
      </w:r>
      <w:proofErr w:type="spellEnd"/>
      <w:r w:rsidR="00422481" w:rsidRPr="005813A2">
        <w:rPr>
          <w:rFonts w:ascii="Arial" w:hAnsi="Arial" w:cs="Arial"/>
        </w:rPr>
        <w:t>, mediante disponibilização de horas-máquina, e dá outras providências”</w:t>
      </w:r>
      <w:r w:rsidR="005813A2" w:rsidRPr="005813A2">
        <w:rPr>
          <w:rFonts w:ascii="Arial" w:hAnsi="Arial" w:cs="Arial"/>
        </w:rPr>
        <w:t xml:space="preserve">, e </w:t>
      </w:r>
      <w:r w:rsidR="00422481" w:rsidRPr="005813A2">
        <w:rPr>
          <w:rFonts w:ascii="Arial" w:hAnsi="Arial" w:cs="Arial"/>
        </w:rPr>
        <w:t xml:space="preserve">- </w:t>
      </w:r>
      <w:r w:rsidR="00422481" w:rsidRPr="005813A2">
        <w:rPr>
          <w:rFonts w:ascii="Arial" w:hAnsi="Arial" w:cs="Arial"/>
          <w:b/>
          <w:bCs/>
        </w:rPr>
        <w:t>Projeto de Lei nº 030/2026</w:t>
      </w:r>
      <w:r w:rsidR="00422481" w:rsidRPr="005813A2">
        <w:rPr>
          <w:rFonts w:ascii="Arial" w:hAnsi="Arial" w:cs="Arial"/>
        </w:rPr>
        <w:t xml:space="preserve">, de 06 de abril de 2026, de autoria do Poder Executivo, que: “Autoriza o Poder Executivo Municipal a conceder auxílio financeiro mediante Termo de Convênio, à Associação de Água Walter </w:t>
      </w:r>
      <w:proofErr w:type="spellStart"/>
      <w:r w:rsidR="00422481" w:rsidRPr="005813A2">
        <w:rPr>
          <w:rFonts w:ascii="Arial" w:hAnsi="Arial" w:cs="Arial"/>
        </w:rPr>
        <w:t>Vergutz</w:t>
      </w:r>
      <w:proofErr w:type="spellEnd"/>
      <w:r w:rsidR="00422481" w:rsidRPr="005813A2">
        <w:rPr>
          <w:rFonts w:ascii="Arial" w:hAnsi="Arial" w:cs="Arial"/>
        </w:rPr>
        <w:t xml:space="preserve">, autoriza abertura de crédito </w:t>
      </w:r>
      <w:r w:rsidR="00422481" w:rsidRPr="005813A2">
        <w:rPr>
          <w:rFonts w:ascii="Arial" w:hAnsi="Arial" w:cs="Arial"/>
        </w:rPr>
        <w:lastRenderedPageBreak/>
        <w:t>suplementar e dá outras providências”.</w:t>
      </w:r>
      <w:r w:rsidR="005813A2" w:rsidRPr="005813A2">
        <w:rPr>
          <w:rFonts w:ascii="Arial" w:hAnsi="Arial" w:cs="Arial"/>
        </w:rPr>
        <w:t xml:space="preserve"> </w:t>
      </w:r>
      <w:r w:rsidR="00084859" w:rsidRPr="005813A2">
        <w:rPr>
          <w:rFonts w:ascii="Arial" w:hAnsi="Arial" w:cs="Arial"/>
        </w:rPr>
        <w:t xml:space="preserve">E, </w:t>
      </w:r>
      <w:r w:rsidR="00E63E29" w:rsidRPr="005813A2">
        <w:rPr>
          <w:rFonts w:ascii="Arial" w:hAnsi="Arial" w:cs="Arial"/>
          <w:bCs/>
        </w:rPr>
        <w:t xml:space="preserve">nada </w:t>
      </w:r>
      <w:r w:rsidR="00E4646C" w:rsidRPr="005813A2">
        <w:rPr>
          <w:rFonts w:ascii="Arial" w:hAnsi="Arial" w:cs="Arial"/>
          <w:bCs/>
        </w:rPr>
        <w:t xml:space="preserve">mais </w:t>
      </w:r>
      <w:r w:rsidR="00E63E29" w:rsidRPr="005813A2">
        <w:rPr>
          <w:rFonts w:ascii="Arial" w:hAnsi="Arial" w:cs="Arial"/>
          <w:bCs/>
        </w:rPr>
        <w:t xml:space="preserve">havendo a tratar sob a proteção de Deus, o senhor Presidente encerrou a presente reunião convocando os Senhores Vereadores para </w:t>
      </w:r>
      <w:r w:rsidR="00E63E29" w:rsidRPr="005813A2">
        <w:rPr>
          <w:rFonts w:ascii="Arial" w:hAnsi="Arial" w:cs="Arial"/>
        </w:rPr>
        <w:t>a próxima Sessão Ordinária</w:t>
      </w:r>
      <w:r w:rsidR="00BB351A" w:rsidRPr="005813A2">
        <w:rPr>
          <w:rFonts w:ascii="Arial" w:hAnsi="Arial" w:cs="Arial"/>
        </w:rPr>
        <w:t xml:space="preserve">, </w:t>
      </w:r>
      <w:r w:rsidR="00E4646C" w:rsidRPr="005813A2">
        <w:rPr>
          <w:rFonts w:ascii="Arial" w:hAnsi="Arial" w:cs="Arial"/>
        </w:rPr>
        <w:t>a ser</w:t>
      </w:r>
      <w:r w:rsidR="00E63E29" w:rsidRPr="005813A2">
        <w:rPr>
          <w:rFonts w:ascii="Arial" w:hAnsi="Arial" w:cs="Arial"/>
        </w:rPr>
        <w:t xml:space="preserve"> realizada </w:t>
      </w:r>
      <w:r w:rsidR="00E4646C" w:rsidRPr="005813A2">
        <w:rPr>
          <w:rFonts w:ascii="Arial" w:hAnsi="Arial" w:cs="Arial"/>
        </w:rPr>
        <w:t>no</w:t>
      </w:r>
      <w:r w:rsidR="00E63E29" w:rsidRPr="005813A2">
        <w:rPr>
          <w:rFonts w:ascii="Arial" w:hAnsi="Arial" w:cs="Arial"/>
        </w:rPr>
        <w:t xml:space="preserve"> dia </w:t>
      </w:r>
      <w:r w:rsidR="005813A2" w:rsidRPr="005813A2">
        <w:rPr>
          <w:rFonts w:ascii="Arial" w:hAnsi="Arial" w:cs="Arial"/>
        </w:rPr>
        <w:t>13</w:t>
      </w:r>
      <w:r w:rsidR="00E63E29" w:rsidRPr="005813A2">
        <w:rPr>
          <w:rFonts w:ascii="Arial" w:hAnsi="Arial" w:cs="Arial"/>
        </w:rPr>
        <w:t xml:space="preserve"> de </w:t>
      </w:r>
      <w:r w:rsidR="007A0949" w:rsidRPr="005813A2">
        <w:rPr>
          <w:rFonts w:ascii="Arial" w:hAnsi="Arial" w:cs="Arial"/>
        </w:rPr>
        <w:t xml:space="preserve">abril </w:t>
      </w:r>
      <w:r w:rsidR="00E63E29" w:rsidRPr="005813A2">
        <w:rPr>
          <w:rFonts w:ascii="Arial" w:hAnsi="Arial" w:cs="Arial"/>
        </w:rPr>
        <w:t xml:space="preserve">de 2026, na sede da Câmara Municipal de Vereadores, às 19:00 horas. </w:t>
      </w:r>
    </w:p>
    <w:p w14:paraId="4FA2CC93" w14:textId="77777777" w:rsidR="00E63E29" w:rsidRPr="005813A2" w:rsidRDefault="00E63E29" w:rsidP="00E578A8">
      <w:pPr>
        <w:spacing w:line="276" w:lineRule="auto"/>
        <w:jc w:val="both"/>
        <w:rPr>
          <w:rFonts w:ascii="Arial" w:hAnsi="Arial" w:cs="Arial"/>
        </w:rPr>
      </w:pPr>
    </w:p>
    <w:p w14:paraId="7688B10B" w14:textId="77777777" w:rsidR="00947502" w:rsidRPr="005813A2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24251EA4" w14:textId="77777777" w:rsidR="00947502" w:rsidRPr="005813A2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5B44F196" w14:textId="65E3853F" w:rsidR="00E51844" w:rsidRPr="005813A2" w:rsidRDefault="00E51844" w:rsidP="00E578A8">
      <w:pPr>
        <w:jc w:val="center"/>
        <w:rPr>
          <w:rFonts w:ascii="Arial" w:hAnsi="Arial" w:cs="Arial"/>
        </w:rPr>
      </w:pPr>
      <w:r w:rsidRPr="005813A2">
        <w:rPr>
          <w:rFonts w:ascii="Arial" w:hAnsi="Arial" w:cs="Arial"/>
        </w:rPr>
        <w:t>Vereador</w:t>
      </w:r>
      <w:r w:rsidR="00186BC9" w:rsidRPr="005813A2">
        <w:rPr>
          <w:rFonts w:ascii="Arial" w:hAnsi="Arial" w:cs="Arial"/>
        </w:rPr>
        <w:t xml:space="preserve"> CEZAR FORMENTINI</w:t>
      </w:r>
      <w:r w:rsidR="00C96630" w:rsidRPr="005813A2">
        <w:rPr>
          <w:rFonts w:ascii="Arial" w:hAnsi="Arial" w:cs="Arial"/>
        </w:rPr>
        <w:t xml:space="preserve">                   Vereador </w:t>
      </w:r>
      <w:r w:rsidR="00186BC9" w:rsidRPr="005813A2">
        <w:rPr>
          <w:rFonts w:ascii="Arial" w:hAnsi="Arial" w:cs="Arial"/>
        </w:rPr>
        <w:t xml:space="preserve">ELDER KNAPP </w:t>
      </w:r>
    </w:p>
    <w:p w14:paraId="31287C71" w14:textId="253025F7" w:rsidR="00C96630" w:rsidRPr="005813A2" w:rsidRDefault="00C96630" w:rsidP="00E578A8">
      <w:pPr>
        <w:rPr>
          <w:rFonts w:ascii="Arial" w:hAnsi="Arial" w:cs="Arial"/>
        </w:rPr>
      </w:pPr>
      <w:r w:rsidRPr="005813A2">
        <w:rPr>
          <w:rFonts w:ascii="Arial" w:hAnsi="Arial" w:cs="Arial"/>
        </w:rPr>
        <w:t xml:space="preserve">                       </w:t>
      </w:r>
      <w:r w:rsidR="00186BC9" w:rsidRPr="005813A2">
        <w:rPr>
          <w:rFonts w:ascii="Arial" w:hAnsi="Arial" w:cs="Arial"/>
        </w:rPr>
        <w:t xml:space="preserve"> </w:t>
      </w:r>
      <w:r w:rsidRPr="005813A2">
        <w:rPr>
          <w:rFonts w:ascii="Arial" w:hAnsi="Arial" w:cs="Arial"/>
        </w:rPr>
        <w:t xml:space="preserve"> </w:t>
      </w:r>
      <w:r w:rsidR="00E51844" w:rsidRPr="005813A2">
        <w:rPr>
          <w:rFonts w:ascii="Arial" w:hAnsi="Arial" w:cs="Arial"/>
        </w:rPr>
        <w:t>Presidente</w:t>
      </w:r>
      <w:r w:rsidRPr="005813A2">
        <w:rPr>
          <w:rFonts w:ascii="Arial" w:hAnsi="Arial" w:cs="Arial"/>
        </w:rPr>
        <w:t xml:space="preserve">                                          </w:t>
      </w:r>
      <w:r w:rsidR="00186BC9" w:rsidRPr="005813A2">
        <w:rPr>
          <w:rFonts w:ascii="Arial" w:hAnsi="Arial" w:cs="Arial"/>
        </w:rPr>
        <w:t xml:space="preserve"> </w:t>
      </w:r>
      <w:r w:rsidRPr="005813A2">
        <w:rPr>
          <w:rFonts w:ascii="Arial" w:hAnsi="Arial" w:cs="Arial"/>
        </w:rPr>
        <w:t xml:space="preserve">     </w:t>
      </w:r>
      <w:r w:rsidR="00186BC9" w:rsidRPr="005813A2">
        <w:rPr>
          <w:rFonts w:ascii="Arial" w:hAnsi="Arial" w:cs="Arial"/>
        </w:rPr>
        <w:t xml:space="preserve">1º </w:t>
      </w:r>
      <w:r w:rsidRPr="005813A2">
        <w:rPr>
          <w:rFonts w:ascii="Arial" w:hAnsi="Arial" w:cs="Arial"/>
        </w:rPr>
        <w:t>Secretário.</w:t>
      </w:r>
    </w:p>
    <w:sectPr w:rsidR="00C96630" w:rsidRPr="005813A2" w:rsidSect="00AB0578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D893" w14:textId="77777777" w:rsidR="00CB4261" w:rsidRDefault="00CB4261" w:rsidP="00401EE6">
      <w:r>
        <w:separator/>
      </w:r>
    </w:p>
  </w:endnote>
  <w:endnote w:type="continuationSeparator" w:id="0">
    <w:p w14:paraId="42742689" w14:textId="77777777" w:rsidR="00CB4261" w:rsidRDefault="00CB4261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650C" w14:textId="77777777" w:rsidR="00CB4261" w:rsidRDefault="00CB4261" w:rsidP="00401EE6">
      <w:r>
        <w:separator/>
      </w:r>
    </w:p>
  </w:footnote>
  <w:footnote w:type="continuationSeparator" w:id="0">
    <w:p w14:paraId="13F844FD" w14:textId="77777777" w:rsidR="00CB4261" w:rsidRDefault="00CB4261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7EBC"/>
    <w:rsid w:val="00013B45"/>
    <w:rsid w:val="00013D8A"/>
    <w:rsid w:val="00017499"/>
    <w:rsid w:val="000176E6"/>
    <w:rsid w:val="00023406"/>
    <w:rsid w:val="00040B9A"/>
    <w:rsid w:val="000436F7"/>
    <w:rsid w:val="00047EB5"/>
    <w:rsid w:val="0005385B"/>
    <w:rsid w:val="00053AEF"/>
    <w:rsid w:val="00054176"/>
    <w:rsid w:val="00055678"/>
    <w:rsid w:val="00062E77"/>
    <w:rsid w:val="00063132"/>
    <w:rsid w:val="0006439D"/>
    <w:rsid w:val="00064E7C"/>
    <w:rsid w:val="0006535D"/>
    <w:rsid w:val="00065C3F"/>
    <w:rsid w:val="00073A1A"/>
    <w:rsid w:val="00081B9C"/>
    <w:rsid w:val="00083E13"/>
    <w:rsid w:val="00084561"/>
    <w:rsid w:val="00084859"/>
    <w:rsid w:val="00087CD8"/>
    <w:rsid w:val="000919FB"/>
    <w:rsid w:val="000A0E20"/>
    <w:rsid w:val="000C4361"/>
    <w:rsid w:val="000D0C24"/>
    <w:rsid w:val="000D1D0E"/>
    <w:rsid w:val="000E165E"/>
    <w:rsid w:val="000F1A01"/>
    <w:rsid w:val="000F1C40"/>
    <w:rsid w:val="000F3E54"/>
    <w:rsid w:val="000F50F1"/>
    <w:rsid w:val="0011122C"/>
    <w:rsid w:val="00111953"/>
    <w:rsid w:val="00112AEB"/>
    <w:rsid w:val="00113421"/>
    <w:rsid w:val="00114A59"/>
    <w:rsid w:val="00116648"/>
    <w:rsid w:val="00121BB4"/>
    <w:rsid w:val="00123DC8"/>
    <w:rsid w:val="00126BAE"/>
    <w:rsid w:val="00130F43"/>
    <w:rsid w:val="00132823"/>
    <w:rsid w:val="00140290"/>
    <w:rsid w:val="00143F4E"/>
    <w:rsid w:val="00145754"/>
    <w:rsid w:val="0015232B"/>
    <w:rsid w:val="0015593B"/>
    <w:rsid w:val="00162038"/>
    <w:rsid w:val="0016491E"/>
    <w:rsid w:val="00171449"/>
    <w:rsid w:val="001761B8"/>
    <w:rsid w:val="0018011B"/>
    <w:rsid w:val="00181BE9"/>
    <w:rsid w:val="0018225E"/>
    <w:rsid w:val="00186BC9"/>
    <w:rsid w:val="00191577"/>
    <w:rsid w:val="00193503"/>
    <w:rsid w:val="00194118"/>
    <w:rsid w:val="001A1E47"/>
    <w:rsid w:val="001A2C11"/>
    <w:rsid w:val="001B037C"/>
    <w:rsid w:val="001B1101"/>
    <w:rsid w:val="001C1EE5"/>
    <w:rsid w:val="001C4E4D"/>
    <w:rsid w:val="001C50CE"/>
    <w:rsid w:val="001C70A9"/>
    <w:rsid w:val="001C7760"/>
    <w:rsid w:val="001D47A1"/>
    <w:rsid w:val="001E3107"/>
    <w:rsid w:val="001E4F3A"/>
    <w:rsid w:val="001F2826"/>
    <w:rsid w:val="001F401F"/>
    <w:rsid w:val="001F53D4"/>
    <w:rsid w:val="001F61E5"/>
    <w:rsid w:val="00202E4B"/>
    <w:rsid w:val="00210385"/>
    <w:rsid w:val="00213D90"/>
    <w:rsid w:val="00214693"/>
    <w:rsid w:val="00230020"/>
    <w:rsid w:val="0023514A"/>
    <w:rsid w:val="002421F7"/>
    <w:rsid w:val="002443D7"/>
    <w:rsid w:val="002447FF"/>
    <w:rsid w:val="0024509A"/>
    <w:rsid w:val="002475D3"/>
    <w:rsid w:val="00247B81"/>
    <w:rsid w:val="00251E0D"/>
    <w:rsid w:val="00260A7C"/>
    <w:rsid w:val="00262C04"/>
    <w:rsid w:val="0027680D"/>
    <w:rsid w:val="0027779E"/>
    <w:rsid w:val="0027787B"/>
    <w:rsid w:val="00281332"/>
    <w:rsid w:val="0029057C"/>
    <w:rsid w:val="002A0EC3"/>
    <w:rsid w:val="002A10D1"/>
    <w:rsid w:val="002A5512"/>
    <w:rsid w:val="002B232E"/>
    <w:rsid w:val="002B774C"/>
    <w:rsid w:val="002B7933"/>
    <w:rsid w:val="002B7CAC"/>
    <w:rsid w:val="002C2B83"/>
    <w:rsid w:val="002C3D33"/>
    <w:rsid w:val="002D2BD8"/>
    <w:rsid w:val="002D35A6"/>
    <w:rsid w:val="002D3BCE"/>
    <w:rsid w:val="002E59EA"/>
    <w:rsid w:val="002E6EB8"/>
    <w:rsid w:val="002E73B4"/>
    <w:rsid w:val="002F5548"/>
    <w:rsid w:val="002F57C3"/>
    <w:rsid w:val="0030127B"/>
    <w:rsid w:val="00334A0F"/>
    <w:rsid w:val="00343B59"/>
    <w:rsid w:val="00347EDD"/>
    <w:rsid w:val="00351213"/>
    <w:rsid w:val="00352859"/>
    <w:rsid w:val="00362EE3"/>
    <w:rsid w:val="0037286D"/>
    <w:rsid w:val="0037513E"/>
    <w:rsid w:val="00376433"/>
    <w:rsid w:val="00380600"/>
    <w:rsid w:val="00380A92"/>
    <w:rsid w:val="00384B4F"/>
    <w:rsid w:val="00387163"/>
    <w:rsid w:val="00387BA9"/>
    <w:rsid w:val="0039785A"/>
    <w:rsid w:val="003A2F7C"/>
    <w:rsid w:val="003A6BAC"/>
    <w:rsid w:val="003B4BAA"/>
    <w:rsid w:val="003B5FA6"/>
    <w:rsid w:val="003C5F79"/>
    <w:rsid w:val="003C7AC3"/>
    <w:rsid w:val="003D2FC5"/>
    <w:rsid w:val="003D4F7C"/>
    <w:rsid w:val="003D7073"/>
    <w:rsid w:val="003D795D"/>
    <w:rsid w:val="003E1134"/>
    <w:rsid w:val="003E4621"/>
    <w:rsid w:val="003F22AB"/>
    <w:rsid w:val="003F4D2A"/>
    <w:rsid w:val="00401EE6"/>
    <w:rsid w:val="0041062B"/>
    <w:rsid w:val="0041530A"/>
    <w:rsid w:val="00416559"/>
    <w:rsid w:val="00416FA8"/>
    <w:rsid w:val="0042247B"/>
    <w:rsid w:val="00422481"/>
    <w:rsid w:val="0043249B"/>
    <w:rsid w:val="00434265"/>
    <w:rsid w:val="0043663A"/>
    <w:rsid w:val="00440EBF"/>
    <w:rsid w:val="00441988"/>
    <w:rsid w:val="004421E3"/>
    <w:rsid w:val="00442A37"/>
    <w:rsid w:val="0044623A"/>
    <w:rsid w:val="004476B4"/>
    <w:rsid w:val="00453646"/>
    <w:rsid w:val="00453EB1"/>
    <w:rsid w:val="00454C4A"/>
    <w:rsid w:val="004575C2"/>
    <w:rsid w:val="00457BDD"/>
    <w:rsid w:val="004600DC"/>
    <w:rsid w:val="00460F89"/>
    <w:rsid w:val="00464980"/>
    <w:rsid w:val="00465237"/>
    <w:rsid w:val="00470152"/>
    <w:rsid w:val="004704AE"/>
    <w:rsid w:val="0048511A"/>
    <w:rsid w:val="004910D4"/>
    <w:rsid w:val="004911DD"/>
    <w:rsid w:val="00492592"/>
    <w:rsid w:val="00492EF6"/>
    <w:rsid w:val="004932C4"/>
    <w:rsid w:val="00496EEC"/>
    <w:rsid w:val="004A7AA6"/>
    <w:rsid w:val="004B6AC7"/>
    <w:rsid w:val="004C07A9"/>
    <w:rsid w:val="004C1380"/>
    <w:rsid w:val="004C5B98"/>
    <w:rsid w:val="004D5AA1"/>
    <w:rsid w:val="004E0B71"/>
    <w:rsid w:val="004E228B"/>
    <w:rsid w:val="004E2E18"/>
    <w:rsid w:val="004E7388"/>
    <w:rsid w:val="004F336D"/>
    <w:rsid w:val="004F3F2E"/>
    <w:rsid w:val="00502241"/>
    <w:rsid w:val="00506120"/>
    <w:rsid w:val="0050778E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608E"/>
    <w:rsid w:val="0055378A"/>
    <w:rsid w:val="005548CC"/>
    <w:rsid w:val="00554DF5"/>
    <w:rsid w:val="0057298F"/>
    <w:rsid w:val="00576BEA"/>
    <w:rsid w:val="00577971"/>
    <w:rsid w:val="005813A2"/>
    <w:rsid w:val="00582E65"/>
    <w:rsid w:val="00584424"/>
    <w:rsid w:val="005A236E"/>
    <w:rsid w:val="005A49FE"/>
    <w:rsid w:val="005A570A"/>
    <w:rsid w:val="005B64F6"/>
    <w:rsid w:val="005B7AD2"/>
    <w:rsid w:val="005C2029"/>
    <w:rsid w:val="005C647F"/>
    <w:rsid w:val="005C725E"/>
    <w:rsid w:val="005C752B"/>
    <w:rsid w:val="005D0D37"/>
    <w:rsid w:val="005D3A24"/>
    <w:rsid w:val="005D427F"/>
    <w:rsid w:val="005D4A85"/>
    <w:rsid w:val="005D55C5"/>
    <w:rsid w:val="005D5791"/>
    <w:rsid w:val="005D7A30"/>
    <w:rsid w:val="005E3F38"/>
    <w:rsid w:val="005F4160"/>
    <w:rsid w:val="005F43FC"/>
    <w:rsid w:val="00600247"/>
    <w:rsid w:val="006018B8"/>
    <w:rsid w:val="006049F7"/>
    <w:rsid w:val="00605985"/>
    <w:rsid w:val="00611066"/>
    <w:rsid w:val="00613799"/>
    <w:rsid w:val="006232F4"/>
    <w:rsid w:val="00624F5B"/>
    <w:rsid w:val="00625E4D"/>
    <w:rsid w:val="00627507"/>
    <w:rsid w:val="00635561"/>
    <w:rsid w:val="0063772F"/>
    <w:rsid w:val="006421F8"/>
    <w:rsid w:val="006528EB"/>
    <w:rsid w:val="00660F9C"/>
    <w:rsid w:val="006640E7"/>
    <w:rsid w:val="006672DA"/>
    <w:rsid w:val="00670D59"/>
    <w:rsid w:val="0067283D"/>
    <w:rsid w:val="00675618"/>
    <w:rsid w:val="0068161C"/>
    <w:rsid w:val="00684ABB"/>
    <w:rsid w:val="006956F6"/>
    <w:rsid w:val="0069686B"/>
    <w:rsid w:val="006A5964"/>
    <w:rsid w:val="006A629E"/>
    <w:rsid w:val="006A7C14"/>
    <w:rsid w:val="006B2E4A"/>
    <w:rsid w:val="006B5271"/>
    <w:rsid w:val="006B668B"/>
    <w:rsid w:val="006C0141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6F2B"/>
    <w:rsid w:val="007100AF"/>
    <w:rsid w:val="007107C9"/>
    <w:rsid w:val="007136EA"/>
    <w:rsid w:val="00713D19"/>
    <w:rsid w:val="00713DCB"/>
    <w:rsid w:val="00715E74"/>
    <w:rsid w:val="00723713"/>
    <w:rsid w:val="00723E97"/>
    <w:rsid w:val="0072608A"/>
    <w:rsid w:val="0073347E"/>
    <w:rsid w:val="0073447F"/>
    <w:rsid w:val="00736125"/>
    <w:rsid w:val="00737B10"/>
    <w:rsid w:val="00744ED6"/>
    <w:rsid w:val="0075126A"/>
    <w:rsid w:val="00752A0C"/>
    <w:rsid w:val="00753049"/>
    <w:rsid w:val="00756ECE"/>
    <w:rsid w:val="00757A75"/>
    <w:rsid w:val="007605C8"/>
    <w:rsid w:val="00765DC6"/>
    <w:rsid w:val="007672D9"/>
    <w:rsid w:val="00771CFC"/>
    <w:rsid w:val="007751D1"/>
    <w:rsid w:val="007753F0"/>
    <w:rsid w:val="00776207"/>
    <w:rsid w:val="00777E65"/>
    <w:rsid w:val="00780E8A"/>
    <w:rsid w:val="007874FF"/>
    <w:rsid w:val="00790C84"/>
    <w:rsid w:val="007944CA"/>
    <w:rsid w:val="007A0949"/>
    <w:rsid w:val="007C0BBA"/>
    <w:rsid w:val="007C27FA"/>
    <w:rsid w:val="007C4842"/>
    <w:rsid w:val="007C6927"/>
    <w:rsid w:val="007D565F"/>
    <w:rsid w:val="007E1F34"/>
    <w:rsid w:val="007E7F08"/>
    <w:rsid w:val="007F36BE"/>
    <w:rsid w:val="0080604B"/>
    <w:rsid w:val="00810A94"/>
    <w:rsid w:val="00820F88"/>
    <w:rsid w:val="0082595F"/>
    <w:rsid w:val="00825DBA"/>
    <w:rsid w:val="00832FB5"/>
    <w:rsid w:val="00835AB3"/>
    <w:rsid w:val="00835E05"/>
    <w:rsid w:val="008407CD"/>
    <w:rsid w:val="00844358"/>
    <w:rsid w:val="008467E8"/>
    <w:rsid w:val="00855452"/>
    <w:rsid w:val="0085600A"/>
    <w:rsid w:val="00863F7D"/>
    <w:rsid w:val="00865B6A"/>
    <w:rsid w:val="00866700"/>
    <w:rsid w:val="00873E33"/>
    <w:rsid w:val="00875459"/>
    <w:rsid w:val="0088384B"/>
    <w:rsid w:val="00891F41"/>
    <w:rsid w:val="008924C3"/>
    <w:rsid w:val="00893611"/>
    <w:rsid w:val="008A1FE5"/>
    <w:rsid w:val="008A6282"/>
    <w:rsid w:val="008A6B29"/>
    <w:rsid w:val="008B35C5"/>
    <w:rsid w:val="008B74C6"/>
    <w:rsid w:val="008C4094"/>
    <w:rsid w:val="008D67AF"/>
    <w:rsid w:val="008E2250"/>
    <w:rsid w:val="008E39EA"/>
    <w:rsid w:val="008E7D9D"/>
    <w:rsid w:val="008F225F"/>
    <w:rsid w:val="00904E55"/>
    <w:rsid w:val="00915104"/>
    <w:rsid w:val="00916AE5"/>
    <w:rsid w:val="00916B08"/>
    <w:rsid w:val="00920EEA"/>
    <w:rsid w:val="00934AEF"/>
    <w:rsid w:val="0094422F"/>
    <w:rsid w:val="00944AE2"/>
    <w:rsid w:val="0094714C"/>
    <w:rsid w:val="00947502"/>
    <w:rsid w:val="00947B43"/>
    <w:rsid w:val="00953912"/>
    <w:rsid w:val="00954A9B"/>
    <w:rsid w:val="00960B0D"/>
    <w:rsid w:val="00970CD2"/>
    <w:rsid w:val="009806D1"/>
    <w:rsid w:val="00983CE4"/>
    <w:rsid w:val="009842C6"/>
    <w:rsid w:val="009854D6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F007D"/>
    <w:rsid w:val="009F14EB"/>
    <w:rsid w:val="009F33F6"/>
    <w:rsid w:val="009F4F2E"/>
    <w:rsid w:val="009F64D2"/>
    <w:rsid w:val="00A063D8"/>
    <w:rsid w:val="00A12FE4"/>
    <w:rsid w:val="00A13BDF"/>
    <w:rsid w:val="00A145AF"/>
    <w:rsid w:val="00A153A9"/>
    <w:rsid w:val="00A17258"/>
    <w:rsid w:val="00A17859"/>
    <w:rsid w:val="00A23B4B"/>
    <w:rsid w:val="00A2458C"/>
    <w:rsid w:val="00A34351"/>
    <w:rsid w:val="00A401DF"/>
    <w:rsid w:val="00A467BE"/>
    <w:rsid w:val="00A47AB2"/>
    <w:rsid w:val="00A519A9"/>
    <w:rsid w:val="00A53799"/>
    <w:rsid w:val="00A53EEC"/>
    <w:rsid w:val="00A70CD2"/>
    <w:rsid w:val="00A75B2B"/>
    <w:rsid w:val="00A76D40"/>
    <w:rsid w:val="00A86178"/>
    <w:rsid w:val="00A918F7"/>
    <w:rsid w:val="00AA2484"/>
    <w:rsid w:val="00AA3ED1"/>
    <w:rsid w:val="00AA5C4D"/>
    <w:rsid w:val="00AB04CB"/>
    <w:rsid w:val="00AB0578"/>
    <w:rsid w:val="00AB4550"/>
    <w:rsid w:val="00AB5E93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12E3B"/>
    <w:rsid w:val="00B2356D"/>
    <w:rsid w:val="00B23ED6"/>
    <w:rsid w:val="00B30953"/>
    <w:rsid w:val="00B32D7F"/>
    <w:rsid w:val="00B50B1B"/>
    <w:rsid w:val="00B53D90"/>
    <w:rsid w:val="00B55CF4"/>
    <w:rsid w:val="00B57450"/>
    <w:rsid w:val="00B70E16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351A"/>
    <w:rsid w:val="00BB460F"/>
    <w:rsid w:val="00BB5025"/>
    <w:rsid w:val="00BC424D"/>
    <w:rsid w:val="00BD256B"/>
    <w:rsid w:val="00BE1819"/>
    <w:rsid w:val="00BF5D8A"/>
    <w:rsid w:val="00BF7258"/>
    <w:rsid w:val="00C0389B"/>
    <w:rsid w:val="00C11A53"/>
    <w:rsid w:val="00C12447"/>
    <w:rsid w:val="00C149E7"/>
    <w:rsid w:val="00C16DC5"/>
    <w:rsid w:val="00C21530"/>
    <w:rsid w:val="00C2218D"/>
    <w:rsid w:val="00C22205"/>
    <w:rsid w:val="00C35E5D"/>
    <w:rsid w:val="00C36241"/>
    <w:rsid w:val="00C43424"/>
    <w:rsid w:val="00C470F6"/>
    <w:rsid w:val="00C54DC1"/>
    <w:rsid w:val="00C55612"/>
    <w:rsid w:val="00C77234"/>
    <w:rsid w:val="00C81BCA"/>
    <w:rsid w:val="00C87FCA"/>
    <w:rsid w:val="00C914D1"/>
    <w:rsid w:val="00C95E6B"/>
    <w:rsid w:val="00C96630"/>
    <w:rsid w:val="00C96F5F"/>
    <w:rsid w:val="00C974A6"/>
    <w:rsid w:val="00CA12F5"/>
    <w:rsid w:val="00CB4261"/>
    <w:rsid w:val="00CC396E"/>
    <w:rsid w:val="00CC7BF0"/>
    <w:rsid w:val="00CD1F7A"/>
    <w:rsid w:val="00CD4203"/>
    <w:rsid w:val="00CE7390"/>
    <w:rsid w:val="00CE7CCC"/>
    <w:rsid w:val="00CF2377"/>
    <w:rsid w:val="00CF34CE"/>
    <w:rsid w:val="00CF3651"/>
    <w:rsid w:val="00CF43A4"/>
    <w:rsid w:val="00CF7419"/>
    <w:rsid w:val="00D0443C"/>
    <w:rsid w:val="00D066E4"/>
    <w:rsid w:val="00D22E8F"/>
    <w:rsid w:val="00D26358"/>
    <w:rsid w:val="00D2637B"/>
    <w:rsid w:val="00D33C05"/>
    <w:rsid w:val="00D36896"/>
    <w:rsid w:val="00D36ED7"/>
    <w:rsid w:val="00D40FF4"/>
    <w:rsid w:val="00D50210"/>
    <w:rsid w:val="00D503A0"/>
    <w:rsid w:val="00D52003"/>
    <w:rsid w:val="00D547E1"/>
    <w:rsid w:val="00D54930"/>
    <w:rsid w:val="00D55177"/>
    <w:rsid w:val="00D558E8"/>
    <w:rsid w:val="00D564A7"/>
    <w:rsid w:val="00D574A2"/>
    <w:rsid w:val="00D60852"/>
    <w:rsid w:val="00D64960"/>
    <w:rsid w:val="00D65698"/>
    <w:rsid w:val="00D677BC"/>
    <w:rsid w:val="00D74655"/>
    <w:rsid w:val="00D74FD2"/>
    <w:rsid w:val="00D76483"/>
    <w:rsid w:val="00D8149E"/>
    <w:rsid w:val="00D847C2"/>
    <w:rsid w:val="00D85D87"/>
    <w:rsid w:val="00D86571"/>
    <w:rsid w:val="00D94208"/>
    <w:rsid w:val="00D95A46"/>
    <w:rsid w:val="00DA1CE1"/>
    <w:rsid w:val="00DA357D"/>
    <w:rsid w:val="00DA4A2B"/>
    <w:rsid w:val="00DA77C7"/>
    <w:rsid w:val="00DB0077"/>
    <w:rsid w:val="00DC348A"/>
    <w:rsid w:val="00DC420F"/>
    <w:rsid w:val="00DD710C"/>
    <w:rsid w:val="00DE7E01"/>
    <w:rsid w:val="00DF1A47"/>
    <w:rsid w:val="00DF62D7"/>
    <w:rsid w:val="00E03498"/>
    <w:rsid w:val="00E06720"/>
    <w:rsid w:val="00E12B09"/>
    <w:rsid w:val="00E133B5"/>
    <w:rsid w:val="00E1375A"/>
    <w:rsid w:val="00E140AC"/>
    <w:rsid w:val="00E22C33"/>
    <w:rsid w:val="00E23221"/>
    <w:rsid w:val="00E26780"/>
    <w:rsid w:val="00E307C4"/>
    <w:rsid w:val="00E30805"/>
    <w:rsid w:val="00E3233B"/>
    <w:rsid w:val="00E33450"/>
    <w:rsid w:val="00E3730F"/>
    <w:rsid w:val="00E41364"/>
    <w:rsid w:val="00E4383E"/>
    <w:rsid w:val="00E4646C"/>
    <w:rsid w:val="00E5029C"/>
    <w:rsid w:val="00E5155E"/>
    <w:rsid w:val="00E51844"/>
    <w:rsid w:val="00E578A8"/>
    <w:rsid w:val="00E6045D"/>
    <w:rsid w:val="00E62C43"/>
    <w:rsid w:val="00E6381E"/>
    <w:rsid w:val="00E63E29"/>
    <w:rsid w:val="00E70B97"/>
    <w:rsid w:val="00E76EAD"/>
    <w:rsid w:val="00E86989"/>
    <w:rsid w:val="00E87564"/>
    <w:rsid w:val="00E9024D"/>
    <w:rsid w:val="00E92383"/>
    <w:rsid w:val="00E93E08"/>
    <w:rsid w:val="00EA202F"/>
    <w:rsid w:val="00EB101F"/>
    <w:rsid w:val="00EB1AC7"/>
    <w:rsid w:val="00EB4D26"/>
    <w:rsid w:val="00EC2452"/>
    <w:rsid w:val="00ED2012"/>
    <w:rsid w:val="00ED4FF4"/>
    <w:rsid w:val="00EE1057"/>
    <w:rsid w:val="00EE1775"/>
    <w:rsid w:val="00EE462D"/>
    <w:rsid w:val="00EE6AD2"/>
    <w:rsid w:val="00EF111B"/>
    <w:rsid w:val="00F112FE"/>
    <w:rsid w:val="00F11AD6"/>
    <w:rsid w:val="00F1404B"/>
    <w:rsid w:val="00F219E4"/>
    <w:rsid w:val="00F21AAA"/>
    <w:rsid w:val="00F2681C"/>
    <w:rsid w:val="00F40F60"/>
    <w:rsid w:val="00F41C16"/>
    <w:rsid w:val="00F43722"/>
    <w:rsid w:val="00F46D8F"/>
    <w:rsid w:val="00F46EEB"/>
    <w:rsid w:val="00F5030A"/>
    <w:rsid w:val="00F52FA1"/>
    <w:rsid w:val="00F57913"/>
    <w:rsid w:val="00F63C69"/>
    <w:rsid w:val="00F64238"/>
    <w:rsid w:val="00F66AC6"/>
    <w:rsid w:val="00F73955"/>
    <w:rsid w:val="00F751B2"/>
    <w:rsid w:val="00F760F2"/>
    <w:rsid w:val="00F774AA"/>
    <w:rsid w:val="00F86399"/>
    <w:rsid w:val="00F90EF3"/>
    <w:rsid w:val="00F91E43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B5378"/>
    <w:rsid w:val="00FD2DEF"/>
    <w:rsid w:val="00FD46E3"/>
    <w:rsid w:val="00FD7348"/>
    <w:rsid w:val="00FD749F"/>
    <w:rsid w:val="00FE0A9E"/>
    <w:rsid w:val="00FE12BA"/>
    <w:rsid w:val="00FF04F6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1F34"/>
    <w:rPr>
      <w:b/>
      <w:bCs/>
    </w:rPr>
  </w:style>
  <w:style w:type="paragraph" w:styleId="NormalWeb">
    <w:name w:val="Normal (Web)"/>
    <w:basedOn w:val="Normal"/>
    <w:uiPriority w:val="99"/>
    <w:unhideWhenUsed/>
    <w:rsid w:val="00582E65"/>
    <w:rPr>
      <w:rFonts w:eastAsiaTheme="minorHAnsi"/>
      <w:lang w:val="pt-PT" w:eastAsia="en-US"/>
    </w:rPr>
  </w:style>
  <w:style w:type="paragraph" w:styleId="SemEspaamento">
    <w:name w:val="No Spacing"/>
    <w:uiPriority w:val="1"/>
    <w:qFormat/>
    <w:rsid w:val="005C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2026-02-23T16:40:00Z</cp:lastPrinted>
  <dcterms:created xsi:type="dcterms:W3CDTF">2026-04-07T19:15:00Z</dcterms:created>
  <dcterms:modified xsi:type="dcterms:W3CDTF">2026-04-13T11:43:00Z</dcterms:modified>
</cp:coreProperties>
</file>