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576D85FB" w:rsidR="009A1175" w:rsidRPr="00332A4E" w:rsidRDefault="00D94208" w:rsidP="00E578A8">
      <w:pPr>
        <w:pStyle w:val="Recuodecorpodetexto"/>
        <w:spacing w:line="240" w:lineRule="auto"/>
        <w:ind w:left="0"/>
        <w:jc w:val="center"/>
        <w:rPr>
          <w:rFonts w:ascii="Arial" w:hAnsi="Arial" w:cs="Arial"/>
          <w:u w:val="none"/>
        </w:rPr>
      </w:pPr>
      <w:r w:rsidRPr="00332A4E">
        <w:rPr>
          <w:rFonts w:ascii="Arial" w:hAnsi="Arial" w:cs="Arial"/>
          <w:u w:val="none"/>
        </w:rPr>
        <w:t xml:space="preserve">ATA Nº </w:t>
      </w:r>
      <w:r w:rsidR="00790C84" w:rsidRPr="00332A4E">
        <w:rPr>
          <w:rFonts w:ascii="Arial" w:hAnsi="Arial" w:cs="Arial"/>
          <w:u w:val="none"/>
        </w:rPr>
        <w:t>1</w:t>
      </w:r>
      <w:r w:rsidR="00A3298B" w:rsidRPr="00332A4E">
        <w:rPr>
          <w:rFonts w:ascii="Arial" w:hAnsi="Arial" w:cs="Arial"/>
          <w:u w:val="none"/>
        </w:rPr>
        <w:t>4</w:t>
      </w:r>
      <w:r w:rsidRPr="00332A4E">
        <w:rPr>
          <w:rFonts w:ascii="Arial" w:hAnsi="Arial" w:cs="Arial"/>
          <w:u w:val="none"/>
        </w:rPr>
        <w:t>/202</w:t>
      </w:r>
      <w:r w:rsidR="00E86989" w:rsidRPr="00332A4E">
        <w:rPr>
          <w:rFonts w:ascii="Arial" w:hAnsi="Arial" w:cs="Arial"/>
          <w:u w:val="none"/>
        </w:rPr>
        <w:t>6</w:t>
      </w:r>
      <w:r w:rsidR="00E51844" w:rsidRPr="00332A4E">
        <w:rPr>
          <w:rFonts w:ascii="Arial" w:hAnsi="Arial" w:cs="Arial"/>
          <w:u w:val="none"/>
        </w:rPr>
        <w:t xml:space="preserve"> </w:t>
      </w:r>
    </w:p>
    <w:p w14:paraId="547ED55C" w14:textId="19F7FF7E" w:rsidR="00E133B5" w:rsidRPr="00332A4E" w:rsidRDefault="00525EC7" w:rsidP="00E578A8">
      <w:pPr>
        <w:jc w:val="center"/>
        <w:rPr>
          <w:rFonts w:ascii="Arial" w:hAnsi="Arial" w:cs="Arial"/>
          <w:b/>
        </w:rPr>
      </w:pPr>
      <w:r w:rsidRPr="00332A4E">
        <w:rPr>
          <w:rFonts w:ascii="Arial" w:hAnsi="Arial" w:cs="Arial"/>
          <w:b/>
        </w:rPr>
        <w:t>SESSÃO ORDINÁRIA</w:t>
      </w:r>
    </w:p>
    <w:p w14:paraId="20CC0B75" w14:textId="62EC7DDB" w:rsidR="00E133B5" w:rsidRPr="00332A4E" w:rsidRDefault="00E133B5" w:rsidP="00E578A8">
      <w:pPr>
        <w:jc w:val="center"/>
        <w:rPr>
          <w:rFonts w:ascii="Arial" w:hAnsi="Arial" w:cs="Arial"/>
          <w:bCs/>
        </w:rPr>
      </w:pPr>
      <w:r w:rsidRPr="00332A4E">
        <w:rPr>
          <w:rFonts w:ascii="Arial" w:hAnsi="Arial" w:cs="Arial"/>
          <w:bCs/>
        </w:rPr>
        <w:t xml:space="preserve"> Realizada </w:t>
      </w:r>
      <w:r w:rsidR="00D26358" w:rsidRPr="00332A4E">
        <w:rPr>
          <w:rFonts w:ascii="Arial" w:hAnsi="Arial" w:cs="Arial"/>
          <w:bCs/>
        </w:rPr>
        <w:t xml:space="preserve">no dia </w:t>
      </w:r>
      <w:r w:rsidR="00A3298B" w:rsidRPr="00332A4E">
        <w:rPr>
          <w:rFonts w:ascii="Arial" w:hAnsi="Arial" w:cs="Arial"/>
          <w:bCs/>
        </w:rPr>
        <w:t>13</w:t>
      </w:r>
      <w:r w:rsidRPr="00332A4E">
        <w:rPr>
          <w:rFonts w:ascii="Arial" w:hAnsi="Arial" w:cs="Arial"/>
          <w:bCs/>
        </w:rPr>
        <w:t xml:space="preserve"> de </w:t>
      </w:r>
      <w:r w:rsidR="00422481" w:rsidRPr="00332A4E">
        <w:rPr>
          <w:rFonts w:ascii="Arial" w:hAnsi="Arial" w:cs="Arial"/>
          <w:bCs/>
        </w:rPr>
        <w:t xml:space="preserve">abril </w:t>
      </w:r>
      <w:r w:rsidRPr="00332A4E">
        <w:rPr>
          <w:rFonts w:ascii="Arial" w:hAnsi="Arial" w:cs="Arial"/>
          <w:bCs/>
        </w:rPr>
        <w:t>de 202</w:t>
      </w:r>
      <w:r w:rsidR="00E86989" w:rsidRPr="00332A4E">
        <w:rPr>
          <w:rFonts w:ascii="Arial" w:hAnsi="Arial" w:cs="Arial"/>
          <w:bCs/>
        </w:rPr>
        <w:t>6</w:t>
      </w:r>
    </w:p>
    <w:p w14:paraId="338F0662" w14:textId="0D2ED808" w:rsidR="00E63E29" w:rsidRPr="00332A4E" w:rsidRDefault="00E51844" w:rsidP="00422481">
      <w:pPr>
        <w:contextualSpacing/>
        <w:jc w:val="both"/>
        <w:rPr>
          <w:rFonts w:ascii="Arial" w:hAnsi="Arial" w:cs="Arial"/>
        </w:rPr>
      </w:pPr>
      <w:r w:rsidRPr="00332A4E">
        <w:rPr>
          <w:rFonts w:ascii="Arial" w:hAnsi="Arial" w:cs="Arial"/>
        </w:rPr>
        <w:t>A</w:t>
      </w:r>
      <w:r w:rsidR="00E133B5" w:rsidRPr="00332A4E">
        <w:rPr>
          <w:rFonts w:ascii="Arial" w:hAnsi="Arial" w:cs="Arial"/>
        </w:rPr>
        <w:t xml:space="preserve">os </w:t>
      </w:r>
      <w:r w:rsidR="00A3298B" w:rsidRPr="00332A4E">
        <w:rPr>
          <w:rFonts w:ascii="Arial" w:hAnsi="Arial" w:cs="Arial"/>
        </w:rPr>
        <w:t xml:space="preserve">treze </w:t>
      </w:r>
      <w:r w:rsidRPr="00332A4E">
        <w:rPr>
          <w:rFonts w:ascii="Arial" w:hAnsi="Arial" w:cs="Arial"/>
        </w:rPr>
        <w:t>dia</w:t>
      </w:r>
      <w:r w:rsidR="00E133B5" w:rsidRPr="00332A4E">
        <w:rPr>
          <w:rFonts w:ascii="Arial" w:hAnsi="Arial" w:cs="Arial"/>
        </w:rPr>
        <w:t>s</w:t>
      </w:r>
      <w:r w:rsidRPr="00332A4E">
        <w:rPr>
          <w:rFonts w:ascii="Arial" w:hAnsi="Arial" w:cs="Arial"/>
        </w:rPr>
        <w:t xml:space="preserve"> do mês de </w:t>
      </w:r>
      <w:r w:rsidR="00422481" w:rsidRPr="00332A4E">
        <w:rPr>
          <w:rFonts w:ascii="Arial" w:hAnsi="Arial" w:cs="Arial"/>
        </w:rPr>
        <w:t xml:space="preserve">abril </w:t>
      </w:r>
      <w:r w:rsidRPr="00332A4E">
        <w:rPr>
          <w:rFonts w:ascii="Arial" w:hAnsi="Arial" w:cs="Arial"/>
        </w:rPr>
        <w:t xml:space="preserve">do ano dois mil e </w:t>
      </w:r>
      <w:r w:rsidR="00A23B4B" w:rsidRPr="00332A4E">
        <w:rPr>
          <w:rFonts w:ascii="Arial" w:hAnsi="Arial" w:cs="Arial"/>
        </w:rPr>
        <w:t xml:space="preserve">vinte e </w:t>
      </w:r>
      <w:r w:rsidR="00E86989" w:rsidRPr="00332A4E">
        <w:rPr>
          <w:rFonts w:ascii="Arial" w:hAnsi="Arial" w:cs="Arial"/>
        </w:rPr>
        <w:t xml:space="preserve">seis </w:t>
      </w:r>
      <w:r w:rsidR="008467E8" w:rsidRPr="00332A4E">
        <w:rPr>
          <w:rFonts w:ascii="Arial" w:hAnsi="Arial" w:cs="Arial"/>
        </w:rPr>
        <w:t>(</w:t>
      </w:r>
      <w:r w:rsidR="00A3298B" w:rsidRPr="00332A4E">
        <w:rPr>
          <w:rFonts w:ascii="Arial" w:hAnsi="Arial" w:cs="Arial"/>
        </w:rPr>
        <w:t>13</w:t>
      </w:r>
      <w:r w:rsidR="00422481" w:rsidRPr="00332A4E">
        <w:rPr>
          <w:rFonts w:ascii="Arial" w:hAnsi="Arial" w:cs="Arial"/>
        </w:rPr>
        <w:t>.04</w:t>
      </w:r>
      <w:r w:rsidR="008467E8" w:rsidRPr="00332A4E">
        <w:rPr>
          <w:rFonts w:ascii="Arial" w:hAnsi="Arial" w:cs="Arial"/>
        </w:rPr>
        <w:t>.20</w:t>
      </w:r>
      <w:r w:rsidR="00A23B4B" w:rsidRPr="00332A4E">
        <w:rPr>
          <w:rFonts w:ascii="Arial" w:hAnsi="Arial" w:cs="Arial"/>
        </w:rPr>
        <w:t>2</w:t>
      </w:r>
      <w:r w:rsidR="00E86989" w:rsidRPr="00332A4E">
        <w:rPr>
          <w:rFonts w:ascii="Arial" w:hAnsi="Arial" w:cs="Arial"/>
        </w:rPr>
        <w:t>6</w:t>
      </w:r>
      <w:r w:rsidR="008467E8" w:rsidRPr="00332A4E">
        <w:rPr>
          <w:rFonts w:ascii="Arial" w:hAnsi="Arial" w:cs="Arial"/>
        </w:rPr>
        <w:t>)</w:t>
      </w:r>
      <w:r w:rsidR="004D5AA1" w:rsidRPr="00332A4E">
        <w:rPr>
          <w:rFonts w:ascii="Arial" w:hAnsi="Arial" w:cs="Arial"/>
        </w:rPr>
        <w:t xml:space="preserve">, </w:t>
      </w:r>
      <w:r w:rsidR="00E133B5" w:rsidRPr="00332A4E">
        <w:rPr>
          <w:rFonts w:ascii="Arial" w:hAnsi="Arial" w:cs="Arial"/>
          <w:bCs/>
        </w:rPr>
        <w:t xml:space="preserve">na Sala das Sessões, às dezenove (19:00h), havendo “quórum” regimental, na presença </w:t>
      </w:r>
      <w:r w:rsidR="00525EC7" w:rsidRPr="00332A4E">
        <w:rPr>
          <w:rFonts w:ascii="Arial" w:hAnsi="Arial" w:cs="Arial"/>
          <w:bCs/>
        </w:rPr>
        <w:t xml:space="preserve">dos </w:t>
      </w:r>
      <w:r w:rsidR="00E133B5" w:rsidRPr="00332A4E">
        <w:rPr>
          <w:rFonts w:ascii="Arial" w:hAnsi="Arial" w:cs="Arial"/>
          <w:bCs/>
        </w:rPr>
        <w:t>vereadores:</w:t>
      </w:r>
      <w:bookmarkStart w:id="0" w:name="_Hlk77061541"/>
      <w:r w:rsidR="00E133B5" w:rsidRPr="00332A4E">
        <w:rPr>
          <w:rFonts w:ascii="Arial" w:hAnsi="Arial" w:cs="Arial"/>
          <w:bCs/>
        </w:rPr>
        <w:t xml:space="preserve"> </w:t>
      </w:r>
      <w:r w:rsidR="00525EC7" w:rsidRPr="00332A4E">
        <w:rPr>
          <w:rFonts w:ascii="Arial" w:hAnsi="Arial" w:cs="Arial"/>
        </w:rPr>
        <w:t xml:space="preserve">Cezar Formentini/PDT, Douglas Rafael Allebrand/Republicanos, </w:t>
      </w:r>
      <w:r w:rsidR="00E86989" w:rsidRPr="00332A4E">
        <w:rPr>
          <w:rFonts w:ascii="Arial" w:hAnsi="Arial" w:cs="Arial"/>
        </w:rPr>
        <w:t xml:space="preserve">Edson Proença Adames/PSDB, </w:t>
      </w:r>
      <w:r w:rsidR="00525EC7" w:rsidRPr="00332A4E">
        <w:rPr>
          <w:rFonts w:ascii="Arial" w:hAnsi="Arial" w:cs="Arial"/>
        </w:rPr>
        <w:t>Elder Knapp/MDB, Iris Lamm Selig/PP,</w:t>
      </w:r>
      <w:r w:rsidR="00873E33" w:rsidRPr="00332A4E">
        <w:rPr>
          <w:rFonts w:ascii="Arial" w:hAnsi="Arial" w:cs="Arial"/>
        </w:rPr>
        <w:t xml:space="preserve"> Letícia Karling/PSDB,</w:t>
      </w:r>
      <w:r w:rsidR="00525EC7" w:rsidRPr="00332A4E">
        <w:rPr>
          <w:rFonts w:ascii="Arial" w:hAnsi="Arial" w:cs="Arial"/>
        </w:rPr>
        <w:t xml:space="preserve"> Maikon Luz Vicente/PDT, Marcia Worm/PDT</w:t>
      </w:r>
      <w:r w:rsidR="00E86989" w:rsidRPr="00332A4E">
        <w:rPr>
          <w:rFonts w:ascii="Arial" w:hAnsi="Arial" w:cs="Arial"/>
        </w:rPr>
        <w:t xml:space="preserve"> </w:t>
      </w:r>
      <w:r w:rsidR="00525EC7" w:rsidRPr="00332A4E">
        <w:rPr>
          <w:rFonts w:ascii="Arial" w:hAnsi="Arial" w:cs="Arial"/>
        </w:rPr>
        <w:t>e Vilmar Soares da Silva/PDT</w:t>
      </w:r>
      <w:bookmarkEnd w:id="0"/>
      <w:r w:rsidR="00E23221" w:rsidRPr="00332A4E">
        <w:rPr>
          <w:rFonts w:ascii="Arial" w:hAnsi="Arial" w:cs="Arial"/>
        </w:rPr>
        <w:t xml:space="preserve">. </w:t>
      </w:r>
      <w:r w:rsidR="00E133B5" w:rsidRPr="00332A4E">
        <w:rPr>
          <w:rFonts w:ascii="Arial" w:hAnsi="Arial" w:cs="Arial"/>
          <w:bCs/>
        </w:rPr>
        <w:t xml:space="preserve">O senhor presidente, vereador </w:t>
      </w:r>
      <w:r w:rsidR="00E86989" w:rsidRPr="00332A4E">
        <w:rPr>
          <w:rFonts w:ascii="Arial" w:hAnsi="Arial" w:cs="Arial"/>
          <w:bCs/>
        </w:rPr>
        <w:t>Cezar Formentini</w:t>
      </w:r>
      <w:r w:rsidR="00E133B5" w:rsidRPr="00332A4E">
        <w:rPr>
          <w:rFonts w:ascii="Arial" w:hAnsi="Arial" w:cs="Arial"/>
          <w:bCs/>
        </w:rPr>
        <w:t xml:space="preserve">, sob a proteção de Deus abriu os trabalhos </w:t>
      </w:r>
      <w:r w:rsidR="005E3F38" w:rsidRPr="00332A4E">
        <w:rPr>
          <w:rFonts w:ascii="Arial" w:hAnsi="Arial" w:cs="Arial"/>
          <w:bCs/>
        </w:rPr>
        <w:t xml:space="preserve">da presente sessão ordinária cumprimentando os presentes e colocou em discussão a Ata de nº </w:t>
      </w:r>
      <w:r w:rsidR="00790C84" w:rsidRPr="00332A4E">
        <w:rPr>
          <w:rFonts w:ascii="Arial" w:hAnsi="Arial" w:cs="Arial"/>
          <w:bCs/>
        </w:rPr>
        <w:t>1</w:t>
      </w:r>
      <w:r w:rsidR="00A3298B" w:rsidRPr="00332A4E">
        <w:rPr>
          <w:rFonts w:ascii="Arial" w:hAnsi="Arial" w:cs="Arial"/>
          <w:bCs/>
        </w:rPr>
        <w:t>3</w:t>
      </w:r>
      <w:r w:rsidR="005E3F38" w:rsidRPr="00332A4E">
        <w:rPr>
          <w:rFonts w:ascii="Arial" w:hAnsi="Arial" w:cs="Arial"/>
          <w:bCs/>
        </w:rPr>
        <w:t>/202</w:t>
      </w:r>
      <w:r w:rsidR="005C752B" w:rsidRPr="00332A4E">
        <w:rPr>
          <w:rFonts w:ascii="Arial" w:hAnsi="Arial" w:cs="Arial"/>
          <w:bCs/>
        </w:rPr>
        <w:t>6</w:t>
      </w:r>
      <w:r w:rsidR="005E3F38" w:rsidRPr="00332A4E">
        <w:rPr>
          <w:rFonts w:ascii="Arial" w:hAnsi="Arial" w:cs="Arial"/>
          <w:bCs/>
        </w:rPr>
        <w:t xml:space="preserve"> da sessão ordinária realizada no dia </w:t>
      </w:r>
      <w:r w:rsidR="00A3298B" w:rsidRPr="00332A4E">
        <w:rPr>
          <w:rFonts w:ascii="Arial" w:hAnsi="Arial" w:cs="Arial"/>
          <w:bCs/>
        </w:rPr>
        <w:t>06</w:t>
      </w:r>
      <w:r w:rsidR="005E3F38" w:rsidRPr="00332A4E">
        <w:rPr>
          <w:rFonts w:ascii="Arial" w:hAnsi="Arial" w:cs="Arial"/>
          <w:bCs/>
        </w:rPr>
        <w:t xml:space="preserve"> de </w:t>
      </w:r>
      <w:r w:rsidR="00E23221" w:rsidRPr="00332A4E">
        <w:rPr>
          <w:rFonts w:ascii="Arial" w:hAnsi="Arial" w:cs="Arial"/>
          <w:bCs/>
        </w:rPr>
        <w:t>a</w:t>
      </w:r>
      <w:r w:rsidR="00A3298B" w:rsidRPr="00332A4E">
        <w:rPr>
          <w:rFonts w:ascii="Arial" w:hAnsi="Arial" w:cs="Arial"/>
          <w:bCs/>
        </w:rPr>
        <w:t>b</w:t>
      </w:r>
      <w:r w:rsidR="005C752B" w:rsidRPr="00332A4E">
        <w:rPr>
          <w:rFonts w:ascii="Arial" w:hAnsi="Arial" w:cs="Arial"/>
          <w:bCs/>
        </w:rPr>
        <w:t>r</w:t>
      </w:r>
      <w:r w:rsidR="00A3298B" w:rsidRPr="00332A4E">
        <w:rPr>
          <w:rFonts w:ascii="Arial" w:hAnsi="Arial" w:cs="Arial"/>
          <w:bCs/>
        </w:rPr>
        <w:t>il</w:t>
      </w:r>
      <w:r w:rsidR="005C752B" w:rsidRPr="00332A4E">
        <w:rPr>
          <w:rFonts w:ascii="Arial" w:hAnsi="Arial" w:cs="Arial"/>
          <w:bCs/>
        </w:rPr>
        <w:t xml:space="preserve"> de 2026. </w:t>
      </w:r>
      <w:r w:rsidR="005E3F38" w:rsidRPr="00332A4E">
        <w:rPr>
          <w:rFonts w:ascii="Arial" w:hAnsi="Arial" w:cs="Arial"/>
        </w:rPr>
        <w:t>C</w:t>
      </w:r>
      <w:r w:rsidR="005E3F38" w:rsidRPr="00332A4E">
        <w:rPr>
          <w:rFonts w:ascii="Arial" w:hAnsi="Arial" w:cs="Arial"/>
          <w:bCs/>
        </w:rPr>
        <w:t xml:space="preserve">omo ninguém se manifestou a ata de nº </w:t>
      </w:r>
      <w:r w:rsidR="00790C84" w:rsidRPr="00332A4E">
        <w:rPr>
          <w:rFonts w:ascii="Arial" w:hAnsi="Arial" w:cs="Arial"/>
          <w:bCs/>
        </w:rPr>
        <w:t>1</w:t>
      </w:r>
      <w:r w:rsidR="00A3298B" w:rsidRPr="00332A4E">
        <w:rPr>
          <w:rFonts w:ascii="Arial" w:hAnsi="Arial" w:cs="Arial"/>
          <w:bCs/>
        </w:rPr>
        <w:t>3</w:t>
      </w:r>
      <w:r w:rsidR="005E3F38" w:rsidRPr="00332A4E">
        <w:rPr>
          <w:rFonts w:ascii="Arial" w:hAnsi="Arial" w:cs="Arial"/>
          <w:bCs/>
        </w:rPr>
        <w:t>/202</w:t>
      </w:r>
      <w:r w:rsidR="005C752B" w:rsidRPr="00332A4E">
        <w:rPr>
          <w:rFonts w:ascii="Arial" w:hAnsi="Arial" w:cs="Arial"/>
          <w:bCs/>
        </w:rPr>
        <w:t>6</w:t>
      </w:r>
      <w:r w:rsidR="005E3F38" w:rsidRPr="00332A4E">
        <w:rPr>
          <w:rFonts w:ascii="Arial" w:hAnsi="Arial" w:cs="Arial"/>
          <w:bCs/>
        </w:rPr>
        <w:t xml:space="preserve"> </w:t>
      </w:r>
      <w:r w:rsidR="005C752B" w:rsidRPr="00332A4E">
        <w:rPr>
          <w:rFonts w:ascii="Arial" w:hAnsi="Arial" w:cs="Arial"/>
          <w:bCs/>
        </w:rPr>
        <w:t xml:space="preserve">foi </w:t>
      </w:r>
      <w:r w:rsidR="005E3F38" w:rsidRPr="00332A4E">
        <w:rPr>
          <w:rFonts w:ascii="Arial" w:hAnsi="Arial" w:cs="Arial"/>
          <w:bCs/>
        </w:rPr>
        <w:t xml:space="preserve">colocada em votação sendo aprovada por unanimidade. Em seguida </w:t>
      </w:r>
      <w:r w:rsidR="00525EC7" w:rsidRPr="00332A4E">
        <w:rPr>
          <w:rFonts w:ascii="Arial" w:hAnsi="Arial" w:cs="Arial"/>
          <w:bCs/>
        </w:rPr>
        <w:t xml:space="preserve">solicitou </w:t>
      </w:r>
      <w:r w:rsidR="00E86989" w:rsidRPr="00332A4E">
        <w:rPr>
          <w:rFonts w:ascii="Arial" w:hAnsi="Arial" w:cs="Arial"/>
          <w:bCs/>
        </w:rPr>
        <w:t>a</w:t>
      </w:r>
      <w:r w:rsidR="00422481" w:rsidRPr="00332A4E">
        <w:rPr>
          <w:rFonts w:ascii="Arial" w:hAnsi="Arial" w:cs="Arial"/>
          <w:bCs/>
        </w:rPr>
        <w:t>o</w:t>
      </w:r>
      <w:r w:rsidR="00873E33" w:rsidRPr="00332A4E">
        <w:rPr>
          <w:rFonts w:ascii="Arial" w:hAnsi="Arial" w:cs="Arial"/>
          <w:bCs/>
        </w:rPr>
        <w:t xml:space="preserve"> vereador</w:t>
      </w:r>
      <w:r w:rsidR="00422481" w:rsidRPr="00332A4E">
        <w:rPr>
          <w:rFonts w:ascii="Arial" w:hAnsi="Arial" w:cs="Arial"/>
          <w:bCs/>
        </w:rPr>
        <w:t xml:space="preserve"> </w:t>
      </w:r>
      <w:r w:rsidR="00A3298B" w:rsidRPr="00332A4E">
        <w:rPr>
          <w:rFonts w:ascii="Arial" w:hAnsi="Arial" w:cs="Arial"/>
          <w:bCs/>
        </w:rPr>
        <w:t xml:space="preserve">Vilmar Soares da Silva </w:t>
      </w:r>
      <w:r w:rsidR="00E86989" w:rsidRPr="00332A4E">
        <w:rPr>
          <w:rFonts w:ascii="Arial" w:hAnsi="Arial" w:cs="Arial"/>
          <w:bCs/>
        </w:rPr>
        <w:t>para que efetuasse a leitura de um trecho da Bíblia.</w:t>
      </w:r>
      <w:r w:rsidR="00E23221" w:rsidRPr="00332A4E">
        <w:rPr>
          <w:rFonts w:ascii="Arial" w:hAnsi="Arial" w:cs="Arial"/>
          <w:bCs/>
        </w:rPr>
        <w:t xml:space="preserve"> Na sequência </w:t>
      </w:r>
      <w:r w:rsidR="003C5F79" w:rsidRPr="00332A4E">
        <w:rPr>
          <w:rFonts w:ascii="Arial" w:hAnsi="Arial" w:cs="Arial"/>
          <w:bCs/>
        </w:rPr>
        <w:t>agradeceu a</w:t>
      </w:r>
      <w:r w:rsidR="00422481" w:rsidRPr="00332A4E">
        <w:rPr>
          <w:rFonts w:ascii="Arial" w:hAnsi="Arial" w:cs="Arial"/>
          <w:bCs/>
        </w:rPr>
        <w:t>o</w:t>
      </w:r>
      <w:r w:rsidR="003C5F79" w:rsidRPr="00332A4E">
        <w:rPr>
          <w:rFonts w:ascii="Arial" w:hAnsi="Arial" w:cs="Arial"/>
          <w:bCs/>
        </w:rPr>
        <w:t xml:space="preserve"> vereador pela leitura</w:t>
      </w:r>
      <w:r w:rsidR="005C725E" w:rsidRPr="00332A4E">
        <w:rPr>
          <w:rFonts w:ascii="Arial" w:hAnsi="Arial" w:cs="Arial"/>
          <w:bCs/>
        </w:rPr>
        <w:t xml:space="preserve"> </w:t>
      </w:r>
      <w:r w:rsidR="003C5F79" w:rsidRPr="00332A4E">
        <w:rPr>
          <w:rFonts w:ascii="Arial" w:hAnsi="Arial" w:cs="Arial"/>
          <w:bCs/>
        </w:rPr>
        <w:t>e</w:t>
      </w:r>
      <w:r w:rsidR="00E23221" w:rsidRPr="00332A4E">
        <w:rPr>
          <w:rFonts w:ascii="Arial" w:hAnsi="Arial" w:cs="Arial"/>
          <w:bCs/>
        </w:rPr>
        <w:t xml:space="preserve"> </w:t>
      </w:r>
      <w:r w:rsidR="00422481" w:rsidRPr="00332A4E">
        <w:rPr>
          <w:rFonts w:ascii="Arial" w:hAnsi="Arial" w:cs="Arial"/>
          <w:bCs/>
        </w:rPr>
        <w:t xml:space="preserve">convidou a todos para acompanhar a execução do Hino </w:t>
      </w:r>
      <w:r w:rsidR="00A3298B" w:rsidRPr="00332A4E">
        <w:rPr>
          <w:rFonts w:ascii="Arial" w:hAnsi="Arial" w:cs="Arial"/>
          <w:bCs/>
        </w:rPr>
        <w:t>Rio-Grandense</w:t>
      </w:r>
      <w:r w:rsidR="00422481" w:rsidRPr="00332A4E">
        <w:rPr>
          <w:rFonts w:ascii="Arial" w:hAnsi="Arial" w:cs="Arial"/>
          <w:bCs/>
        </w:rPr>
        <w:t xml:space="preserve">. Após a execução do Hino </w:t>
      </w:r>
      <w:r w:rsidR="00E23221" w:rsidRPr="00332A4E">
        <w:rPr>
          <w:rFonts w:ascii="Arial" w:hAnsi="Arial" w:cs="Arial"/>
          <w:bCs/>
        </w:rPr>
        <w:t xml:space="preserve">solicitou ao </w:t>
      </w:r>
      <w:r w:rsidR="00E86989" w:rsidRPr="00332A4E">
        <w:rPr>
          <w:rFonts w:ascii="Arial" w:hAnsi="Arial" w:cs="Arial"/>
          <w:bCs/>
        </w:rPr>
        <w:t>1º Secretário da Mesa Diretora, vereador Elder Knapp</w:t>
      </w:r>
      <w:r w:rsidR="00083E13" w:rsidRPr="00332A4E">
        <w:rPr>
          <w:rFonts w:ascii="Arial" w:hAnsi="Arial" w:cs="Arial"/>
          <w:bCs/>
        </w:rPr>
        <w:t>,</w:t>
      </w:r>
      <w:r w:rsidR="00525EC7" w:rsidRPr="00332A4E">
        <w:rPr>
          <w:rFonts w:ascii="Arial" w:hAnsi="Arial" w:cs="Arial"/>
          <w:bCs/>
        </w:rPr>
        <w:t xml:space="preserve"> para que efetuasse </w:t>
      </w:r>
      <w:r w:rsidR="00525EC7" w:rsidRPr="00332A4E">
        <w:rPr>
          <w:rFonts w:ascii="Arial" w:hAnsi="Arial" w:cs="Arial"/>
        </w:rPr>
        <w:t>a leitura</w:t>
      </w:r>
      <w:r w:rsidR="005E3F38" w:rsidRPr="00332A4E">
        <w:rPr>
          <w:rFonts w:ascii="Arial" w:hAnsi="Arial" w:cs="Arial"/>
        </w:rPr>
        <w:t xml:space="preserve"> </w:t>
      </w:r>
      <w:r w:rsidR="005E3F38" w:rsidRPr="00332A4E">
        <w:rPr>
          <w:rFonts w:ascii="Arial" w:hAnsi="Arial" w:cs="Arial"/>
          <w:bCs/>
        </w:rPr>
        <w:t xml:space="preserve">do expediente recebido e das proposições. </w:t>
      </w:r>
      <w:r w:rsidR="005E3F38" w:rsidRPr="00332A4E">
        <w:rPr>
          <w:rFonts w:ascii="Arial" w:hAnsi="Arial" w:cs="Arial"/>
          <w:b/>
        </w:rPr>
        <w:t>EXPEDIENTE RECEBIDO</w:t>
      </w:r>
      <w:r w:rsidR="005C725E" w:rsidRPr="00332A4E">
        <w:rPr>
          <w:rFonts w:ascii="Arial" w:hAnsi="Arial" w:cs="Arial"/>
          <w:b/>
        </w:rPr>
        <w:t xml:space="preserve">: </w:t>
      </w:r>
      <w:r w:rsidR="00A3298B" w:rsidRPr="00332A4E">
        <w:rPr>
          <w:rFonts w:ascii="Arial" w:hAnsi="Arial" w:cs="Arial"/>
          <w:bCs/>
        </w:rPr>
        <w:t>Sessão Ordinária do dia 13 de abril de 2026. - Ofício GP</w:t>
      </w:r>
      <w:r w:rsidR="00A3298B" w:rsidRPr="00332A4E">
        <w:rPr>
          <w:rFonts w:ascii="Arial" w:hAnsi="Arial" w:cs="Arial"/>
        </w:rPr>
        <w:t xml:space="preserve">/CAM nº 034/2026, de 13 de abril de 2026, do Gabinete do Prefeito Municipal, encaminhando para apreciação o </w:t>
      </w:r>
      <w:r w:rsidR="00A3298B" w:rsidRPr="00332A4E">
        <w:rPr>
          <w:rFonts w:ascii="Arial" w:hAnsi="Arial" w:cs="Arial"/>
          <w:b/>
          <w:bCs/>
        </w:rPr>
        <w:t>Projeto de Lei nº 031/2026</w:t>
      </w:r>
      <w:r w:rsidR="00A3298B" w:rsidRPr="00332A4E">
        <w:rPr>
          <w:rFonts w:ascii="Arial" w:hAnsi="Arial" w:cs="Arial"/>
        </w:rPr>
        <w:t>, de 13 de abril de 2026, de autoria do Poder Executivo, que: “Autoriza o Poder Executivo a prorrogar o contrato do servidor contratado por tempo determinado, para atender à necessidade temporária de excepcional interesse público, com base na Lei Municipal nº 1.969/2025”. - Demais convites para cursos e eventos.</w:t>
      </w:r>
      <w:r w:rsidR="007D678B" w:rsidRPr="00332A4E">
        <w:rPr>
          <w:rFonts w:ascii="Arial" w:hAnsi="Arial" w:cs="Arial"/>
        </w:rPr>
        <w:t xml:space="preserve"> </w:t>
      </w:r>
      <w:r w:rsidR="005C725E" w:rsidRPr="00332A4E">
        <w:rPr>
          <w:rFonts w:ascii="Arial" w:hAnsi="Arial" w:cs="Arial"/>
          <w:b/>
          <w:bCs/>
        </w:rPr>
        <w:t>PROPOSIÇÕES DO EXECUTIVO</w:t>
      </w:r>
      <w:r w:rsidR="005C725E" w:rsidRPr="00332A4E">
        <w:rPr>
          <w:rFonts w:ascii="Arial" w:hAnsi="Arial" w:cs="Arial"/>
        </w:rPr>
        <w:t xml:space="preserve">: </w:t>
      </w:r>
      <w:r w:rsidR="00422481" w:rsidRPr="00332A4E">
        <w:rPr>
          <w:rFonts w:ascii="Arial" w:hAnsi="Arial" w:cs="Arial"/>
          <w:bCs/>
        </w:rPr>
        <w:t>Com concordância do Plenário foi efetuada apenas a leitura do ofício de encaminhamento, visto todos possuírem cópia do projeto recebido. Desta forma foi efetuada a leitura dos Ofícios GP CAM nº 0</w:t>
      </w:r>
      <w:r w:rsidR="00A3298B" w:rsidRPr="00332A4E">
        <w:rPr>
          <w:rFonts w:ascii="Arial" w:hAnsi="Arial" w:cs="Arial"/>
          <w:bCs/>
        </w:rPr>
        <w:t xml:space="preserve">34 </w:t>
      </w:r>
      <w:r w:rsidR="00422481" w:rsidRPr="00332A4E">
        <w:rPr>
          <w:rFonts w:ascii="Arial" w:hAnsi="Arial" w:cs="Arial"/>
          <w:bCs/>
        </w:rPr>
        <w:t>que encaminh</w:t>
      </w:r>
      <w:r w:rsidR="00A3298B" w:rsidRPr="00332A4E">
        <w:rPr>
          <w:rFonts w:ascii="Arial" w:hAnsi="Arial" w:cs="Arial"/>
          <w:bCs/>
        </w:rPr>
        <w:t xml:space="preserve">ou </w:t>
      </w:r>
      <w:r w:rsidR="00422481" w:rsidRPr="00332A4E">
        <w:rPr>
          <w:rFonts w:ascii="Arial" w:hAnsi="Arial" w:cs="Arial"/>
          <w:bCs/>
        </w:rPr>
        <w:t xml:space="preserve">o projeto de lei nº </w:t>
      </w:r>
      <w:r w:rsidR="00A3298B" w:rsidRPr="00332A4E">
        <w:rPr>
          <w:rFonts w:ascii="Arial" w:hAnsi="Arial" w:cs="Arial"/>
          <w:bCs/>
        </w:rPr>
        <w:t>031</w:t>
      </w:r>
      <w:r w:rsidR="00422481" w:rsidRPr="00332A4E">
        <w:rPr>
          <w:rFonts w:ascii="Arial" w:hAnsi="Arial" w:cs="Arial"/>
          <w:bCs/>
        </w:rPr>
        <w:t xml:space="preserve">/2026. </w:t>
      </w:r>
      <w:r w:rsidR="005E3F38" w:rsidRPr="00332A4E">
        <w:rPr>
          <w:rFonts w:ascii="Arial" w:hAnsi="Arial" w:cs="Arial"/>
          <w:b/>
          <w:bCs/>
        </w:rPr>
        <w:t>PROPOSIÇÕES DO LEGISLATIVO</w:t>
      </w:r>
      <w:r w:rsidR="005E3F38" w:rsidRPr="00332A4E">
        <w:rPr>
          <w:rFonts w:ascii="Arial" w:hAnsi="Arial" w:cs="Arial"/>
          <w:bCs/>
        </w:rPr>
        <w:t>:</w:t>
      </w:r>
      <w:bookmarkStart w:id="1" w:name="_Hlk224713116"/>
      <w:r w:rsidR="00915104" w:rsidRPr="00332A4E">
        <w:rPr>
          <w:rFonts w:ascii="Arial" w:hAnsi="Arial" w:cs="Arial"/>
          <w:b/>
          <w:bCs/>
        </w:rPr>
        <w:t xml:space="preserve"> </w:t>
      </w:r>
      <w:bookmarkEnd w:id="1"/>
      <w:r w:rsidR="00476BC9" w:rsidRPr="00332A4E">
        <w:rPr>
          <w:rFonts w:ascii="Arial" w:hAnsi="Arial" w:cs="Arial"/>
        </w:rPr>
        <w:t xml:space="preserve">- </w:t>
      </w:r>
      <w:r w:rsidR="00476BC9" w:rsidRPr="00332A4E">
        <w:rPr>
          <w:rFonts w:ascii="Arial" w:hAnsi="Arial" w:cs="Arial"/>
          <w:b/>
          <w:bCs/>
        </w:rPr>
        <w:t>Indicação de nº 012/2026</w:t>
      </w:r>
      <w:r w:rsidR="00476BC9" w:rsidRPr="00332A4E">
        <w:rPr>
          <w:rFonts w:ascii="Arial" w:hAnsi="Arial" w:cs="Arial"/>
        </w:rPr>
        <w:t xml:space="preserve">, de autoria do vereador Elder Knapp/MDB, solicitando que seja enviado ofício ao senhor Prefeito Municipal, solicitando que juntamente com o setor competente, seja estudada a possibilidade de contratação de mais um fisioterapeuta para atuar na Unidade de Saúde do nosso município. JUSTIFICATIVA: Justifica-se a indicação, visto que nossa Unidade de Saúde conta, atualmente, com apenas um profissional de fisioterapia, número que se mostra totalmente insuficiente e inviável diante da alta demanda existente por esse tipo de atendimento em nosso município. A procura por vagas para fisioterapia tem aumentado consideravelmente, o que vem ocasionado demora excessiva no agendamento, com pacientes aguardando na fila de espera para início do tratamento. Tal situação compromete a efetividade dos atendimentos, agrava quadros clínicos e prejudica diretamente a qualidade de vida da população que depende desse serviço essencial. Nesse contexto, faz-se extremamente necessária a contratação imediata de mais um fisioterapeuta, a fim de minimizar os transtornos enfrentados pela população e garantir atendimento digno, contínuo e eficiente. Sendo assim, solicitamos uma atenção especial do Poder Executivo para que esta demanda seja atendida com urgência, visando assegurar melhores condições de atendimento deste serviço na nossa Unidade de Saúde. - </w:t>
      </w:r>
      <w:r w:rsidR="00476BC9" w:rsidRPr="00332A4E">
        <w:rPr>
          <w:rFonts w:ascii="Arial" w:hAnsi="Arial" w:cs="Arial"/>
          <w:b/>
          <w:bCs/>
        </w:rPr>
        <w:t>Indicação de nº 013/2026</w:t>
      </w:r>
      <w:r w:rsidR="00476BC9" w:rsidRPr="00332A4E">
        <w:rPr>
          <w:rFonts w:ascii="Arial" w:hAnsi="Arial" w:cs="Arial"/>
        </w:rPr>
        <w:t xml:space="preserve">, de autoria do vereador Maikon Luz </w:t>
      </w:r>
      <w:r w:rsidR="00476BC9" w:rsidRPr="00332A4E">
        <w:rPr>
          <w:rFonts w:ascii="Arial" w:hAnsi="Arial" w:cs="Arial"/>
        </w:rPr>
        <w:lastRenderedPageBreak/>
        <w:t xml:space="preserve">Vicente/PDT, solicitando que seja enviado ofício ao senhor Prefeito Municipal, solicitando que juntamente com os setores competentes, seja realizado um estudo visando à construção de um campinho de futebol para as crianças, no lado norte da cidade, e sugerimos alguns locais, tais como ao lado do Centro de Convivência, localizado na Rua Albino Selig, nas imediações do Parque de Eventos, ou outra área de propriedade do município naqueles arredores. Justificativa: A presente indicação fundamenta-se no pedido dos moradores locais por um espaço de lazer, esporte e convivência, visto que na referida rua há um número expressivo de crianças que se observa brincando na rua por não ter um espaço público naquelas imediações. A construção de um campinho de futebol no local proporcionará às crianças e aos jovens a oportunidade de praticar esportes em um ambiente seguro e acessível. </w:t>
      </w:r>
      <w:r w:rsidR="00476BC9" w:rsidRPr="00332A4E">
        <w:rPr>
          <w:rFonts w:ascii="Arial" w:hAnsi="Arial" w:cs="Arial"/>
          <w:b/>
          <w:bCs/>
        </w:rPr>
        <w:t>- Pedido de Providências de nº 015/2026</w:t>
      </w:r>
      <w:r w:rsidR="00476BC9" w:rsidRPr="00332A4E">
        <w:rPr>
          <w:rFonts w:ascii="Arial" w:hAnsi="Arial" w:cs="Arial"/>
        </w:rPr>
        <w:t xml:space="preserve">, de autoria do vereador Maikon Luz Vicente/PDT, solicitando que seja enviado ofício ao senhor Prefeito Municipal, solicitando que determine a Secretaria Municipal de Obras para que seja procedido o empedramento e compactação da estrada, desde a estrada geral de Rincão Doce até a propriedade do senhor José Floriano e outros moradores. Justificativa: Esta estrada foi recentemente patrolada, mas necessita de empedramento, visto que como o período do inverno que é mais chuvoso está se aproximando, precisa oferecer boas condições de trafegabilidade aqueles moradores. </w:t>
      </w:r>
      <w:r w:rsidR="00476BC9" w:rsidRPr="00332A4E">
        <w:rPr>
          <w:rFonts w:ascii="Arial" w:hAnsi="Arial" w:cs="Arial"/>
          <w:b/>
          <w:bCs/>
        </w:rPr>
        <w:t>- Moção de nº 015/2026</w:t>
      </w:r>
      <w:r w:rsidR="00476BC9" w:rsidRPr="00332A4E">
        <w:rPr>
          <w:rFonts w:ascii="Arial" w:hAnsi="Arial" w:cs="Arial"/>
        </w:rPr>
        <w:t xml:space="preserve">, de autoria da vereadora Letícia Karling/PSDB, subscrita pelos vereadores Cezar Formentini/PDT, Douglas Rafael Allebrand/Republicanos, Márcia Worm/PDT e Edson Proença Adames/PSDB, solicitando que seja enviado ofício a jovem </w:t>
      </w:r>
      <w:proofErr w:type="spellStart"/>
      <w:r w:rsidR="00476BC9" w:rsidRPr="00332A4E">
        <w:rPr>
          <w:rFonts w:ascii="Arial" w:hAnsi="Arial" w:cs="Arial"/>
        </w:rPr>
        <w:t>Anicéli</w:t>
      </w:r>
      <w:proofErr w:type="spellEnd"/>
      <w:r w:rsidR="00476BC9" w:rsidRPr="00332A4E">
        <w:rPr>
          <w:rFonts w:ascii="Arial" w:hAnsi="Arial" w:cs="Arial"/>
        </w:rPr>
        <w:t xml:space="preserve"> </w:t>
      </w:r>
      <w:proofErr w:type="spellStart"/>
      <w:r w:rsidR="00476BC9" w:rsidRPr="00332A4E">
        <w:rPr>
          <w:rFonts w:ascii="Arial" w:hAnsi="Arial" w:cs="Arial"/>
        </w:rPr>
        <w:t>Drebes</w:t>
      </w:r>
      <w:proofErr w:type="spellEnd"/>
      <w:r w:rsidR="00476BC9" w:rsidRPr="00332A4E">
        <w:rPr>
          <w:rFonts w:ascii="Arial" w:hAnsi="Arial" w:cs="Arial"/>
        </w:rPr>
        <w:t xml:space="preserve">, parabenizando-a pela conquista do 2° lugar no Campeonato Estreantes Fisiculturismo, realizado pela Federação de </w:t>
      </w:r>
      <w:proofErr w:type="spellStart"/>
      <w:r w:rsidR="00476BC9" w:rsidRPr="00332A4E">
        <w:rPr>
          <w:rFonts w:ascii="Arial" w:hAnsi="Arial" w:cs="Arial"/>
        </w:rPr>
        <w:t>Bodybuilding</w:t>
      </w:r>
      <w:proofErr w:type="spellEnd"/>
      <w:r w:rsidR="00476BC9" w:rsidRPr="00332A4E">
        <w:rPr>
          <w:rFonts w:ascii="Arial" w:hAnsi="Arial" w:cs="Arial"/>
        </w:rPr>
        <w:t xml:space="preserve"> e Fitness do RS, no dia 12 de abril em Porto Alegre. Manifestar nosso reconhecimento pelo empenho da </w:t>
      </w:r>
      <w:proofErr w:type="spellStart"/>
      <w:r w:rsidR="00476BC9" w:rsidRPr="00332A4E">
        <w:rPr>
          <w:rFonts w:ascii="Arial" w:hAnsi="Arial" w:cs="Arial"/>
        </w:rPr>
        <w:t>Anicéli</w:t>
      </w:r>
      <w:proofErr w:type="spellEnd"/>
      <w:r w:rsidR="00476BC9" w:rsidRPr="00332A4E">
        <w:rPr>
          <w:rFonts w:ascii="Arial" w:hAnsi="Arial" w:cs="Arial"/>
        </w:rPr>
        <w:t xml:space="preserve">, destacando-se entre as melhores do Estado, evidenciando não apenas o preparo técnico, mas também disciplina, espírito esportivo, ética e dedicação exemplar. Destacar também que essa conquista enaltece não apenas o talento da atleta, mas também coloca o nome de nossa cidade em destaque, no cenário esportivo do Estado. Ao alcançar essa conquista do 2° lugar torna-se um exemplo inspirador para a Comunidade, em especial aos jovens que buscam no esporte um caminho para o sucesso e o desenvolvimento profissional. Desejar a mesma, que continue nessa caminhada de sucesso, se esforçando e dedicando para da próxima vez conquistar o tão sonhado primeiro lugar. </w:t>
      </w:r>
      <w:r w:rsidR="00DC420F" w:rsidRPr="00332A4E">
        <w:rPr>
          <w:rFonts w:ascii="Arial" w:hAnsi="Arial" w:cs="Arial"/>
          <w:bCs/>
        </w:rPr>
        <w:t>Após</w:t>
      </w:r>
      <w:r w:rsidR="002D3BCE" w:rsidRPr="00332A4E">
        <w:rPr>
          <w:rFonts w:ascii="Arial" w:hAnsi="Arial" w:cs="Arial"/>
          <w:bCs/>
        </w:rPr>
        <w:t xml:space="preserve"> a leitura das proposições, </w:t>
      </w:r>
      <w:r w:rsidR="00476BC9" w:rsidRPr="00332A4E">
        <w:rPr>
          <w:rFonts w:ascii="Arial" w:hAnsi="Arial" w:cs="Arial"/>
          <w:bCs/>
        </w:rPr>
        <w:t xml:space="preserve">o senhor presidente deferiu as indicações e o pedido de providências na forma regimental e </w:t>
      </w:r>
      <w:r w:rsidR="00DC420F" w:rsidRPr="00332A4E">
        <w:rPr>
          <w:rFonts w:ascii="Arial" w:hAnsi="Arial" w:cs="Arial"/>
          <w:bCs/>
        </w:rPr>
        <w:t>c</w:t>
      </w:r>
      <w:r w:rsidR="002D3BCE" w:rsidRPr="00332A4E">
        <w:rPr>
          <w:rFonts w:ascii="Arial" w:hAnsi="Arial" w:cs="Arial"/>
          <w:bCs/>
        </w:rPr>
        <w:t>omo não haviam vereadores inscritos para o Espaço do Grande Expediente</w:t>
      </w:r>
      <w:r w:rsidR="004E0B71" w:rsidRPr="00332A4E">
        <w:rPr>
          <w:rFonts w:ascii="Arial" w:hAnsi="Arial" w:cs="Arial"/>
          <w:bCs/>
        </w:rPr>
        <w:t xml:space="preserve"> </w:t>
      </w:r>
      <w:r w:rsidR="00A3298B" w:rsidRPr="00332A4E">
        <w:rPr>
          <w:rFonts w:ascii="Arial" w:hAnsi="Arial" w:cs="Arial"/>
          <w:bCs/>
        </w:rPr>
        <w:t xml:space="preserve">passou-se </w:t>
      </w:r>
      <w:r w:rsidR="00BB351A" w:rsidRPr="00332A4E">
        <w:rPr>
          <w:rFonts w:ascii="Arial" w:hAnsi="Arial" w:cs="Arial"/>
          <w:bCs/>
        </w:rPr>
        <w:t xml:space="preserve">para o espaço </w:t>
      </w:r>
      <w:r w:rsidR="002D3BCE" w:rsidRPr="00332A4E">
        <w:rPr>
          <w:rFonts w:ascii="Arial" w:hAnsi="Arial" w:cs="Arial"/>
        </w:rPr>
        <w:t>das Comunicações</w:t>
      </w:r>
      <w:r w:rsidR="00A3298B" w:rsidRPr="00332A4E">
        <w:rPr>
          <w:rFonts w:ascii="Arial" w:hAnsi="Arial" w:cs="Arial"/>
        </w:rPr>
        <w:t xml:space="preserve"> estando inscritos os vereadores:</w:t>
      </w:r>
      <w:r w:rsidR="00294408" w:rsidRPr="00332A4E">
        <w:rPr>
          <w:rFonts w:ascii="Arial" w:hAnsi="Arial" w:cs="Arial"/>
        </w:rPr>
        <w:t xml:space="preserve"> - Edson Proença Adames/PSDB. O vereador Edson manifestou preocupação com a situação da educação, retomando posicionamento já apresentado anteriormente. Destacou que, em sua avaliação, os investimentos do governo federal na área são insuficientes e, quando realizados, não são aplicados de maneira adequada, citando como exemplo o programa “Pé-de-Meia”, o qual classificou como política assistencialista, questionando a destinação de recursos públicos para incentivo à frequência escolar. Em relação ao âmbito estadual, mencionou informações divulgadas em redes sociais sobre a aprovação de mais de 9.400 alunos da rede estadual sem condições adequadas de progressão escolar, o que, segundo </w:t>
      </w:r>
      <w:r w:rsidR="00294408" w:rsidRPr="00332A4E">
        <w:rPr>
          <w:rFonts w:ascii="Arial" w:hAnsi="Arial" w:cs="Arial"/>
        </w:rPr>
        <w:lastRenderedPageBreak/>
        <w:t>apontado, poderia representar prejuízo ao erário público, considerando os custos da educação. Diante disso, relatou ter buscado esclarecimentos junto à direção da escola estadual do município, sendo informado de que não há alunos locais incluídos nessa situação, registrando apenas dois casos de reprovação no último ano, um por abandono e outro por insuficiência de frequência e aprendizado. Ressaltou ainda que são adotadas medidas pedagógicas de apoio, como estudos compensatórios e atividades domiciliares, visando à recuperação dos alunos dentro dos critérios legais, destacando que a falta de acompanhamento familiar é um dos principais desafios enfrentados. Informou também ter consultado a direção da rede municipal de ensino, que confirmou a inexistência de casos relacionados à referida situação, bem como o registro de apenas uma repetência no último ano. Destacou que as escolas municipais apresentam bom desempenho, inclusive com destaque em avaliações estaduais, atribuindo os resultados ao comprometimento dos profissionais da educação. Salientou, entretanto, que ainda há dificuldades no atendimento a alunos com laudos. O vereador enfatizou sua preocupação com a formação dos jovens e sua preparação para o mercado de trabalho, questionando se estes estão aptos a competir por oportunidades profissionais. Alertou para a necessidade de reflexão sobre a qualidade do ensino ofertado, relacionando o tema à formação cidadã e ao desenvolvimento da sociedade. Por fim, considerando tratar-se de ano eleitoral, fez um apelo aos demais vereadores para que atuem de forma unificada na apresentação de demandas aos representantes políticos, especialmente no que se refere à melhoria da educação. Solicitou ainda que o assessor parlamentar presente leve tais reivindicações ao deputado por ele representado, destacando a necessidade de maior eficiência no ensino. Como ilustração de sua preocupação, relatou situação cotidiana envolvendo dificuldade em cálculo básico por parte de um atendente, apontando o fato como indicativo de possíveis falhas na formação educacional. Encerrou reiterando a importância de investimentos e ações que garantam uma educação de qualidade para os alunos.</w:t>
      </w:r>
      <w:r w:rsidR="007837A9" w:rsidRPr="00332A4E">
        <w:rPr>
          <w:rFonts w:ascii="Arial" w:hAnsi="Arial" w:cs="Arial"/>
        </w:rPr>
        <w:t xml:space="preserve"> - </w:t>
      </w:r>
      <w:r w:rsidR="00294408" w:rsidRPr="00332A4E">
        <w:rPr>
          <w:rFonts w:ascii="Arial" w:hAnsi="Arial" w:cs="Arial"/>
        </w:rPr>
        <w:t>Elder Knapp</w:t>
      </w:r>
      <w:r w:rsidR="007837A9" w:rsidRPr="00332A4E">
        <w:rPr>
          <w:rFonts w:ascii="Arial" w:hAnsi="Arial" w:cs="Arial"/>
        </w:rPr>
        <w:t>/</w:t>
      </w:r>
      <w:r w:rsidR="00294408" w:rsidRPr="00332A4E">
        <w:rPr>
          <w:rFonts w:ascii="Arial" w:hAnsi="Arial" w:cs="Arial"/>
        </w:rPr>
        <w:t>MDB</w:t>
      </w:r>
      <w:r w:rsidR="007837A9" w:rsidRPr="00332A4E">
        <w:rPr>
          <w:rFonts w:ascii="Arial" w:hAnsi="Arial" w:cs="Arial"/>
        </w:rPr>
        <w:t>. F</w:t>
      </w:r>
      <w:r w:rsidR="00294408" w:rsidRPr="00332A4E">
        <w:rPr>
          <w:rFonts w:ascii="Arial" w:hAnsi="Arial" w:cs="Arial"/>
        </w:rPr>
        <w:t>ez</w:t>
      </w:r>
      <w:r w:rsidR="007837A9" w:rsidRPr="00332A4E">
        <w:rPr>
          <w:rFonts w:ascii="Arial" w:hAnsi="Arial" w:cs="Arial"/>
        </w:rPr>
        <w:t xml:space="preserve"> </w:t>
      </w:r>
      <w:r w:rsidR="00294408" w:rsidRPr="00332A4E">
        <w:rPr>
          <w:rFonts w:ascii="Arial" w:hAnsi="Arial" w:cs="Arial"/>
        </w:rPr>
        <w:t xml:space="preserve">uso da </w:t>
      </w:r>
      <w:r w:rsidR="007837A9" w:rsidRPr="00332A4E">
        <w:rPr>
          <w:rFonts w:ascii="Arial" w:hAnsi="Arial" w:cs="Arial"/>
        </w:rPr>
        <w:t>T</w:t>
      </w:r>
      <w:r w:rsidR="00294408" w:rsidRPr="00332A4E">
        <w:rPr>
          <w:rFonts w:ascii="Arial" w:hAnsi="Arial" w:cs="Arial"/>
        </w:rPr>
        <w:t xml:space="preserve">ribuna para apresentar </w:t>
      </w:r>
      <w:r w:rsidR="007837A9" w:rsidRPr="00332A4E">
        <w:rPr>
          <w:rFonts w:ascii="Arial" w:hAnsi="Arial" w:cs="Arial"/>
        </w:rPr>
        <w:t xml:space="preserve">uma </w:t>
      </w:r>
      <w:r w:rsidR="00294408" w:rsidRPr="00332A4E">
        <w:rPr>
          <w:rFonts w:ascii="Arial" w:hAnsi="Arial" w:cs="Arial"/>
        </w:rPr>
        <w:t xml:space="preserve">indicação ao Poder Executivo, solicitando que seja avaliada, com atenção, a possibilidade de contratação de mais um profissional de fisioterapia para o município. Destacou que, embora a atual fisioterapeuta desempenhe suas funções com competência, a demanda existente tem superado a capacidade de atendimento, resultando em filas de espera, com relatos de pacientes aguardando cerca de vinte dias por atendimento, o que, segundo o vereador, é inadequado diante da urgência desses casos. Ressaltou ainda que situações semelhantes já foram observadas em outras áreas da saúde, como no atendimento ginecológico, evidenciando a necessidade de ampliação dos serviços. Mencionou que o município recentemente divulgou a obtenção de recursos significativos destinados à saúde, o que, em sua avaliação, reforça a viabilidade de investimentos para suprir essa demanda, seja por meio da ampliação da carga horária ou pela contratação de novo profissional. Na sequência, solicitou que o Executivo avalie a possibilidade de conceder auxílio à família do senhor Ilário, munícipe em tratamento de saúde em uma clínica, destacando que os familiares já esgotaram seus recursos financeiros para custear o atendimento. Enfatizou tratar-se de pessoa estimada na comunidade e que necessita de apoio para manutenção do tratamento. O vereador também comentou sobre o Projeto de Lei nº 029, em tramitação na sessão, o qual prevê apoio a produtor rural por meio </w:t>
      </w:r>
      <w:r w:rsidR="00294408" w:rsidRPr="00332A4E">
        <w:rPr>
          <w:rFonts w:ascii="Arial" w:hAnsi="Arial" w:cs="Arial"/>
        </w:rPr>
        <w:lastRenderedPageBreak/>
        <w:t>da disponibilização de horas de serviços, ressaltando a importância de incentivar o setor produtivo. Contudo, manifestou preocupação quanto às condições das estradas do interior, especialmente com a proximidade do período de chuvas e inverno, destacando que diversas localidades já apresentam necessidade de melhorias, como colocação de pedras, compactação e manutenção geral. Por fim, alertou que o aumento das demandas, aliado às condições precárias das vias, pode agravar a situação nos próximos meses, defendendo cautela na execução de novos projetos e priorização das necessidades mais urgentes da comunidade. Encerrando sua manifestação, agradeceu a atenção de todos.</w:t>
      </w:r>
      <w:r w:rsidR="007837A9" w:rsidRPr="00332A4E">
        <w:rPr>
          <w:rFonts w:ascii="Arial" w:hAnsi="Arial" w:cs="Arial"/>
        </w:rPr>
        <w:t xml:space="preserve"> - </w:t>
      </w:r>
      <w:r w:rsidR="00294408" w:rsidRPr="00332A4E">
        <w:rPr>
          <w:rFonts w:ascii="Arial" w:hAnsi="Arial" w:cs="Arial"/>
        </w:rPr>
        <w:t>Letícia Karling/PSDB</w:t>
      </w:r>
      <w:r w:rsidR="007837A9" w:rsidRPr="00332A4E">
        <w:rPr>
          <w:rFonts w:ascii="Arial" w:hAnsi="Arial" w:cs="Arial"/>
        </w:rPr>
        <w:t>. I</w:t>
      </w:r>
      <w:r w:rsidR="00294408" w:rsidRPr="00332A4E">
        <w:rPr>
          <w:rFonts w:ascii="Arial" w:hAnsi="Arial" w:cs="Arial"/>
        </w:rPr>
        <w:t>niciou</w:t>
      </w:r>
      <w:r w:rsidR="007837A9" w:rsidRPr="00332A4E">
        <w:rPr>
          <w:rFonts w:ascii="Arial" w:hAnsi="Arial" w:cs="Arial"/>
        </w:rPr>
        <w:t xml:space="preserve"> </w:t>
      </w:r>
      <w:r w:rsidR="00294408" w:rsidRPr="00332A4E">
        <w:rPr>
          <w:rFonts w:ascii="Arial" w:hAnsi="Arial" w:cs="Arial"/>
        </w:rPr>
        <w:t xml:space="preserve">sua fala saudando o senhor </w:t>
      </w:r>
      <w:proofErr w:type="spellStart"/>
      <w:r w:rsidR="00294408" w:rsidRPr="00332A4E">
        <w:rPr>
          <w:rFonts w:ascii="Arial" w:hAnsi="Arial" w:cs="Arial"/>
        </w:rPr>
        <w:t>Ramir</w:t>
      </w:r>
      <w:proofErr w:type="spellEnd"/>
      <w:r w:rsidR="00294408" w:rsidRPr="00332A4E">
        <w:rPr>
          <w:rFonts w:ascii="Arial" w:hAnsi="Arial" w:cs="Arial"/>
        </w:rPr>
        <w:t xml:space="preserve">, assessor </w:t>
      </w:r>
      <w:r w:rsidR="007837A9" w:rsidRPr="00332A4E">
        <w:rPr>
          <w:rFonts w:ascii="Arial" w:hAnsi="Arial" w:cs="Arial"/>
        </w:rPr>
        <w:t>do deputado Alceu Moreira</w:t>
      </w:r>
      <w:r w:rsidR="00294408" w:rsidRPr="00332A4E">
        <w:rPr>
          <w:rFonts w:ascii="Arial" w:hAnsi="Arial" w:cs="Arial"/>
        </w:rPr>
        <w:t xml:space="preserve">, desejando-lhe boas-vindas à Casa Legislativa. Na oportunidade, destacou a importância do apoio dos deputados por ele representados, tanto em nível federal quanto estadual, mencionando o deputado Alceu Moreira, que já obteve expressiva votação no município, bem como o deputado Luciano Silveira, reforçando a necessidade de atenção às demandas locais. Na sequência, utilizou a </w:t>
      </w:r>
      <w:r w:rsidR="007837A9" w:rsidRPr="00332A4E">
        <w:rPr>
          <w:rFonts w:ascii="Arial" w:hAnsi="Arial" w:cs="Arial"/>
        </w:rPr>
        <w:t>T</w:t>
      </w:r>
      <w:r w:rsidR="00294408" w:rsidRPr="00332A4E">
        <w:rPr>
          <w:rFonts w:ascii="Arial" w:hAnsi="Arial" w:cs="Arial"/>
        </w:rPr>
        <w:t xml:space="preserve">ribuna para manifestar reconhecimento à munícipe </w:t>
      </w:r>
      <w:proofErr w:type="spellStart"/>
      <w:r w:rsidR="00294408" w:rsidRPr="00332A4E">
        <w:rPr>
          <w:rFonts w:ascii="Arial" w:hAnsi="Arial" w:cs="Arial"/>
        </w:rPr>
        <w:t>Anicéli</w:t>
      </w:r>
      <w:proofErr w:type="spellEnd"/>
      <w:r w:rsidR="00294408" w:rsidRPr="00332A4E">
        <w:rPr>
          <w:rFonts w:ascii="Arial" w:hAnsi="Arial" w:cs="Arial"/>
        </w:rPr>
        <w:t xml:space="preserve"> </w:t>
      </w:r>
      <w:proofErr w:type="spellStart"/>
      <w:r w:rsidR="00294408" w:rsidRPr="00332A4E">
        <w:rPr>
          <w:rFonts w:ascii="Arial" w:hAnsi="Arial" w:cs="Arial"/>
        </w:rPr>
        <w:t>Drebes</w:t>
      </w:r>
      <w:proofErr w:type="spellEnd"/>
      <w:r w:rsidR="00294408" w:rsidRPr="00332A4E">
        <w:rPr>
          <w:rFonts w:ascii="Arial" w:hAnsi="Arial" w:cs="Arial"/>
        </w:rPr>
        <w:t xml:space="preserve"> por sua destacada participação em campeonato de fisiculturismo realizado pela Federação de Fitness do Rio Grande do Sul, no dia 12 de abril de 2026, em Porto Alegre, ocasião em que conquistou o 2º lugar em nível estadual. A vereadora ressaltou o comprometimento, disciplina e dedicação da atleta, destacando ainda o orgulho de ver o nome de Santo Antônio do Planalto representado no cenário esportivo, expressando votos de futuras conquistas. Prosseguindo, abordou a situação das estradas do interior, tema recorrente nas discussões da Casa, solicitando que o secretário de obras, senhor Moisés </w:t>
      </w:r>
      <w:proofErr w:type="spellStart"/>
      <w:r w:rsidR="00294408" w:rsidRPr="00332A4E">
        <w:rPr>
          <w:rFonts w:ascii="Arial" w:hAnsi="Arial" w:cs="Arial"/>
        </w:rPr>
        <w:t>Pfad</w:t>
      </w:r>
      <w:proofErr w:type="spellEnd"/>
      <w:r w:rsidR="00294408" w:rsidRPr="00332A4E">
        <w:rPr>
          <w:rFonts w:ascii="Arial" w:hAnsi="Arial" w:cs="Arial"/>
        </w:rPr>
        <w:t xml:space="preserve">, realize vistoria no trecho compreendido entre as propriedades de </w:t>
      </w:r>
      <w:proofErr w:type="spellStart"/>
      <w:r w:rsidR="00294408" w:rsidRPr="00332A4E">
        <w:rPr>
          <w:rFonts w:ascii="Arial" w:hAnsi="Arial" w:cs="Arial"/>
        </w:rPr>
        <w:t>Idolar</w:t>
      </w:r>
      <w:proofErr w:type="spellEnd"/>
      <w:r w:rsidR="00294408" w:rsidRPr="00332A4E">
        <w:rPr>
          <w:rFonts w:ascii="Arial" w:hAnsi="Arial" w:cs="Arial"/>
        </w:rPr>
        <w:t xml:space="preserve"> </w:t>
      </w:r>
      <w:proofErr w:type="spellStart"/>
      <w:r w:rsidR="00294408" w:rsidRPr="00332A4E">
        <w:rPr>
          <w:rFonts w:ascii="Arial" w:hAnsi="Arial" w:cs="Arial"/>
        </w:rPr>
        <w:t>Southier</w:t>
      </w:r>
      <w:proofErr w:type="spellEnd"/>
      <w:r w:rsidR="00294408" w:rsidRPr="00332A4E">
        <w:rPr>
          <w:rFonts w:ascii="Arial" w:hAnsi="Arial" w:cs="Arial"/>
        </w:rPr>
        <w:t xml:space="preserve"> e João </w:t>
      </w:r>
      <w:proofErr w:type="spellStart"/>
      <w:r w:rsidR="00294408" w:rsidRPr="00332A4E">
        <w:rPr>
          <w:rFonts w:ascii="Arial" w:hAnsi="Arial" w:cs="Arial"/>
        </w:rPr>
        <w:t>Leindecker</w:t>
      </w:r>
      <w:proofErr w:type="spellEnd"/>
      <w:r w:rsidR="00294408" w:rsidRPr="00332A4E">
        <w:rPr>
          <w:rFonts w:ascii="Arial" w:hAnsi="Arial" w:cs="Arial"/>
        </w:rPr>
        <w:t>, na localidade de Estância Nova. Relatou que a via se encontra em condições precárias, com pedras depositadas há meses sem a devida distribuição, ocasionando estreitamento da estrada e presença de valas profundas nas laterais, o que representa risco aos usuários. Solicitou, assim, providências urgentes para a recuperação do trecho, estimado em aproximadamente 500 metros. Em aparte ao vereador Edson, complementou as discussões acerca das estradas, destacando que, além dessa problemática, a principal preocupação atual dos agricultores refere-se ao endividamento do setor rural. Diante da presença de assessor parlamentar na sessão, solicitou que tal demanda seja levada aos deputados, ressaltando a relevância da agricultura para a economia estadual e nacional, e a necessidade de maior atenção ao tema. Retomando sua fala, afirmou concordar com as manifestações dos demais vereadores, reforçando a proposta conjunta da Casa Legislativa para que essas demandas sejam encaminhadas aos representantes políticos, considerando sua grande importância para o município.</w:t>
      </w:r>
      <w:r w:rsidR="007837A9" w:rsidRPr="00332A4E">
        <w:rPr>
          <w:rFonts w:ascii="Arial" w:hAnsi="Arial" w:cs="Arial"/>
        </w:rPr>
        <w:t xml:space="preserve"> - </w:t>
      </w:r>
      <w:r w:rsidR="00294408" w:rsidRPr="00332A4E">
        <w:rPr>
          <w:rFonts w:ascii="Arial" w:hAnsi="Arial" w:cs="Arial"/>
        </w:rPr>
        <w:t>Maikon Luz Vicente</w:t>
      </w:r>
      <w:r w:rsidR="007837A9" w:rsidRPr="00332A4E">
        <w:rPr>
          <w:rFonts w:ascii="Arial" w:hAnsi="Arial" w:cs="Arial"/>
        </w:rPr>
        <w:t>/</w:t>
      </w:r>
      <w:r w:rsidR="00294408" w:rsidRPr="00332A4E">
        <w:rPr>
          <w:rFonts w:ascii="Arial" w:hAnsi="Arial" w:cs="Arial"/>
        </w:rPr>
        <w:t>PDT</w:t>
      </w:r>
      <w:r w:rsidR="007837A9" w:rsidRPr="00332A4E">
        <w:rPr>
          <w:rFonts w:ascii="Arial" w:hAnsi="Arial" w:cs="Arial"/>
        </w:rPr>
        <w:t>. F</w:t>
      </w:r>
      <w:r w:rsidR="00294408" w:rsidRPr="00332A4E">
        <w:rPr>
          <w:rFonts w:ascii="Arial" w:hAnsi="Arial" w:cs="Arial"/>
        </w:rPr>
        <w:t>ez</w:t>
      </w:r>
      <w:r w:rsidR="007837A9" w:rsidRPr="00332A4E">
        <w:rPr>
          <w:rFonts w:ascii="Arial" w:hAnsi="Arial" w:cs="Arial"/>
        </w:rPr>
        <w:t xml:space="preserve"> </w:t>
      </w:r>
      <w:r w:rsidR="00294408" w:rsidRPr="00332A4E">
        <w:rPr>
          <w:rFonts w:ascii="Arial" w:hAnsi="Arial" w:cs="Arial"/>
        </w:rPr>
        <w:t xml:space="preserve">uso da </w:t>
      </w:r>
      <w:r w:rsidR="007837A9" w:rsidRPr="00332A4E">
        <w:rPr>
          <w:rFonts w:ascii="Arial" w:hAnsi="Arial" w:cs="Arial"/>
        </w:rPr>
        <w:t>T</w:t>
      </w:r>
      <w:r w:rsidR="00294408" w:rsidRPr="00332A4E">
        <w:rPr>
          <w:rFonts w:ascii="Arial" w:hAnsi="Arial" w:cs="Arial"/>
        </w:rPr>
        <w:t xml:space="preserve">ribuna para apresentar pedido de providências ao Poder Executivo, solicitando melhorias em trecho de estrada localizado após o campo do Flor da Serra, compreendido entre a estrada geral até a propriedade dos senhores José Floriano e Maria Salete da Silva. Relatou que a via foi recentemente patrolada, porém permanece sem a devida colocação de pedras e compactação, o que compromete as condições de tráfego. Destacou que na localidade residem pessoas idosas, algumas com dificuldades de mobilidade, além da necessidade de acesso para transporte de saúde e atividades agrícolas, reforçando a urgência da </w:t>
      </w:r>
      <w:r w:rsidR="00294408" w:rsidRPr="00332A4E">
        <w:rPr>
          <w:rFonts w:ascii="Arial" w:hAnsi="Arial" w:cs="Arial"/>
        </w:rPr>
        <w:lastRenderedPageBreak/>
        <w:t xml:space="preserve">intervenção. Na sequência, apresentou indicação oriunda de demanda da comunidade da Rua Albino Selig, especialmente de crianças e jovens da localidade e da ala norte do município, solicitando a construção de um espaço esportivo, como um campo de futebol de dimensões reduzidas. Justificou o pedido destacando que há um número significativo de crianças na região e que, atualmente, para acessar o campo localizado na Praça Lotário Schneider, é necessário atravessar a BR, o que representa risco à segurança, especialmente pela ausência de redutores de velocidade e pelo intenso fluxo de veículos. Sugeriu como possíveis locais para implantação do espaço áreas próximas ao Centro de Convivência, ao Parque de Eventos ou outros espaços pertencentes ao município na ala norte. O vereador também manifestou preocupação com as condições gerais das estradas do interior, especialmente com a proximidade do período de chuvas. Citou trechos que necessitam de melhorias, como a estrada de Rodeio Bonito, a estrada na localidade de Estância Nova, incluindo o trecho próximo à propriedade do senhor João </w:t>
      </w:r>
      <w:proofErr w:type="spellStart"/>
      <w:r w:rsidR="00294408" w:rsidRPr="00332A4E">
        <w:rPr>
          <w:rFonts w:ascii="Arial" w:hAnsi="Arial" w:cs="Arial"/>
        </w:rPr>
        <w:t>Leindecker</w:t>
      </w:r>
      <w:proofErr w:type="spellEnd"/>
      <w:r w:rsidR="00294408" w:rsidRPr="00332A4E">
        <w:rPr>
          <w:rFonts w:ascii="Arial" w:hAnsi="Arial" w:cs="Arial"/>
        </w:rPr>
        <w:t>, o qual, segundo relatou, carece de aproximadamente 500 metros para conclusão. Informou ainda que manteve diálogo com o prefeito sobre a necessidade de finalização dessas obras. Mencionou também a situação de outras vias, como a estrada do Carmo, que recebeu melhorias parciais, e a estrada do Ribas, que necessita de compactação e manutenção das sarjetas, ressaltando a importância de execução completa dos serviços para garantir melhores condições de trafegabilidade. Por fim, destacou preocupação com o setor leiteiro diante da chegada do inverno, mencionando a necessidade de suporte às propriedades rurais. Relatou a possibilidade de disponibilização de maquinário, como caminhão e retroescavadeira, para atendimento das demandas da agricultura, manifestando expectativa de que tais medidas sejam efetivamente implementadas para auxiliar os produtores. Encerrando sua manifestação, agradeceu a atenção de todos.</w:t>
      </w:r>
      <w:r w:rsidR="007837A9" w:rsidRPr="00332A4E">
        <w:rPr>
          <w:rFonts w:ascii="Arial" w:hAnsi="Arial" w:cs="Arial"/>
        </w:rPr>
        <w:t xml:space="preserve"> - </w:t>
      </w:r>
      <w:r w:rsidR="00294408" w:rsidRPr="00332A4E">
        <w:rPr>
          <w:rFonts w:ascii="Arial" w:hAnsi="Arial" w:cs="Arial"/>
        </w:rPr>
        <w:t>Márcia Worm/PDT</w:t>
      </w:r>
      <w:r w:rsidR="007837A9" w:rsidRPr="00332A4E">
        <w:rPr>
          <w:rFonts w:ascii="Arial" w:hAnsi="Arial" w:cs="Arial"/>
        </w:rPr>
        <w:t>. F</w:t>
      </w:r>
      <w:r w:rsidR="00294408" w:rsidRPr="00332A4E">
        <w:rPr>
          <w:rFonts w:ascii="Arial" w:hAnsi="Arial" w:cs="Arial"/>
        </w:rPr>
        <w:t>ez</w:t>
      </w:r>
      <w:r w:rsidR="007837A9" w:rsidRPr="00332A4E">
        <w:rPr>
          <w:rFonts w:ascii="Arial" w:hAnsi="Arial" w:cs="Arial"/>
        </w:rPr>
        <w:t xml:space="preserve"> </w:t>
      </w:r>
      <w:r w:rsidR="00294408" w:rsidRPr="00332A4E">
        <w:rPr>
          <w:rFonts w:ascii="Arial" w:hAnsi="Arial" w:cs="Arial"/>
        </w:rPr>
        <w:t xml:space="preserve">uso da </w:t>
      </w:r>
      <w:r w:rsidR="007837A9" w:rsidRPr="00332A4E">
        <w:rPr>
          <w:rFonts w:ascii="Arial" w:hAnsi="Arial" w:cs="Arial"/>
        </w:rPr>
        <w:t>T</w:t>
      </w:r>
      <w:r w:rsidR="00294408" w:rsidRPr="00332A4E">
        <w:rPr>
          <w:rFonts w:ascii="Arial" w:hAnsi="Arial" w:cs="Arial"/>
        </w:rPr>
        <w:t xml:space="preserve">ribuna para manifestar preocupação com as condições das estradas do município, acompanhando as colocações dos demais vereadores. Destacou que o vereador Maikon já havia protocolado pedido de melhorias na estrada do Papelão Zebu no mês de março e que, após cerca de 30 dias, ainda não houve intervenção no local. Informou ter sido procurada por moradores e usuários da via, os quais relataram as condições precárias de trafegabilidade. Diante disso, reforçou verbalmente a solicitação para que o Executivo avalie a possibilidade de realizar as melhorias necessárias. Na sequência, ressaltou a importância de projetos voltados ao fortalecimento da agricultura, citando iniciativa de munícipe que investe na atividade leiteira, destacando tratar-se de um setor essencial que necessita de apoio e incentivo, especialmente diante das dificuldades enfrentadas no meio rural. A vereadora também abordou o cenário econômico, mencionando fatores externos, como a elevação do preço do diesel em decorrência de conflitos internacionais, o que impacta diretamente a execução de serviços públicos. Destacou que tal situação afeta diversas áreas da administração, como saúde, obras e agricultura, exigindo planejamento e definição de prioridades por parte do Executivo. Sugeriu, assim, a realização de um levantamento das demandas mais urgentes, visando à melhor utilização dos recursos disponíveis. Ainda, manifestou preocupação com a área da educação, relatando informações sobre possíveis práticas de aprovação de alunos sem o devido preparo, com o objetivo de reduzir índices de reprovação. Alertou </w:t>
      </w:r>
      <w:r w:rsidR="00294408" w:rsidRPr="00332A4E">
        <w:rPr>
          <w:rFonts w:ascii="Arial" w:hAnsi="Arial" w:cs="Arial"/>
        </w:rPr>
        <w:lastRenderedPageBreak/>
        <w:t xml:space="preserve">para os riscos dessa situação no futuro, questionando a qualidade da formação dos estudantes e os reflexos no mercado de trabalho. Ressaltou a importância de priorizar a educação e evitar decisões baseadas em interesses políticos ou promessas de campanha, defendendo maior responsabilidade na condução das políticas educacionais. Em aparte, o vereador Edson manifestou concordância com a preocupação apresentada, destacando que também tem recebido informações semelhantes por parte de direções escolares, reforçando a necessidade de maior atenção à educação. Na sequência, em novo aparte, o vereador Maikon esclareceu que a estrada do Carmo recebeu melhorias recentes, com a utilização de rolo compactador, e que a estrada do Papelão Zebu segue aguardando intervenções. Ressaltou ainda que o aumento do custo do diesel tem levado municípios a priorizarem serviços essenciais, o que pode impactar a execução de obras locais. Retomando a palavra, a vereadora Márcia Worm reforçou que o cenário atual exige cautela e tomada de decisões responsáveis por parte dos gestores públicos, destacando que as dificuldades enfrentadas são de âmbito nacional e não restritas ao município. Ressaltou a necessidade de compreensão por parte da população quanto às prioridades adotadas pela administração. Por fim, a vereadora parabenizou a munícipe </w:t>
      </w:r>
      <w:proofErr w:type="spellStart"/>
      <w:r w:rsidR="00294408" w:rsidRPr="00332A4E">
        <w:rPr>
          <w:rFonts w:ascii="Arial" w:hAnsi="Arial" w:cs="Arial"/>
        </w:rPr>
        <w:t>Anicéli</w:t>
      </w:r>
      <w:proofErr w:type="spellEnd"/>
      <w:r w:rsidR="00294408" w:rsidRPr="00332A4E">
        <w:rPr>
          <w:rFonts w:ascii="Arial" w:hAnsi="Arial" w:cs="Arial"/>
        </w:rPr>
        <w:t xml:space="preserve"> </w:t>
      </w:r>
      <w:proofErr w:type="spellStart"/>
      <w:r w:rsidR="00294408" w:rsidRPr="00332A4E">
        <w:rPr>
          <w:rFonts w:ascii="Arial" w:hAnsi="Arial" w:cs="Arial"/>
        </w:rPr>
        <w:t>Drebes</w:t>
      </w:r>
      <w:proofErr w:type="spellEnd"/>
      <w:r w:rsidR="00294408" w:rsidRPr="00332A4E">
        <w:rPr>
          <w:rFonts w:ascii="Arial" w:hAnsi="Arial" w:cs="Arial"/>
        </w:rPr>
        <w:t xml:space="preserve"> por sua conquista em competição de fisiculturismo, solicitando subscrição à homenagem. Destacou sua dedicação, perseverança e exemplo à comunidade, ressaltando que o resultado alcançado é fruto de longo período de preparação e esforço. Estendeu ainda suas congratulações aos demais munícipes que participam de atividades esportivas e representam o município em competições regionais, manifestando orgulho e reconhecimento. Encerrando sua manifestação, agradeceu a atenção de todos.</w:t>
      </w:r>
      <w:r w:rsidR="007837A9" w:rsidRPr="00332A4E">
        <w:rPr>
          <w:rFonts w:ascii="Arial" w:hAnsi="Arial" w:cs="Arial"/>
        </w:rPr>
        <w:t xml:space="preserve"> </w:t>
      </w:r>
      <w:r w:rsidR="00A3298B" w:rsidRPr="00332A4E">
        <w:rPr>
          <w:rFonts w:ascii="Arial" w:hAnsi="Arial" w:cs="Arial"/>
        </w:rPr>
        <w:t xml:space="preserve">Como não havia mais nenhum vereador inscrito para se manifestar </w:t>
      </w:r>
      <w:r w:rsidR="002D3BCE" w:rsidRPr="00332A4E">
        <w:rPr>
          <w:rFonts w:ascii="Arial" w:hAnsi="Arial" w:cs="Arial"/>
        </w:rPr>
        <w:t>passou-se para o Intervalo Regimental. Reabrindo os trabalhos após o intervalo, o Senhor Presidente solicitou que fosse feita a leitura da matéria constante da ORDEM DO DIA</w:t>
      </w:r>
      <w:r w:rsidR="003B5FA6" w:rsidRPr="00332A4E">
        <w:rPr>
          <w:rFonts w:ascii="Arial" w:hAnsi="Arial" w:cs="Arial"/>
        </w:rPr>
        <w:t>.</w:t>
      </w:r>
      <w:r w:rsidR="00F760F2" w:rsidRPr="00332A4E">
        <w:rPr>
          <w:rFonts w:ascii="Arial" w:hAnsi="Arial" w:cs="Arial"/>
        </w:rPr>
        <w:t xml:space="preserve"> </w:t>
      </w:r>
      <w:r w:rsidR="00A3298B" w:rsidRPr="00332A4E">
        <w:rPr>
          <w:rFonts w:ascii="Arial" w:hAnsi="Arial" w:cs="Arial"/>
          <w:b/>
          <w:bCs/>
        </w:rPr>
        <w:t>- Projeto de Lei nº 025/2026</w:t>
      </w:r>
      <w:r w:rsidR="00A3298B" w:rsidRPr="00332A4E">
        <w:rPr>
          <w:rFonts w:ascii="Arial" w:hAnsi="Arial" w:cs="Arial"/>
        </w:rPr>
        <w:t>, de 1º de abril de 2026, de autoria do Poder Executivo, que: “Autoriza o Poder Executivo a conceder auxílio financeiro à Associação dos Trabalhadores de Santo Antônio do Planalto, no valor de R$ 28.072,72 e dá outras providências”</w:t>
      </w:r>
      <w:r w:rsidR="00BC24C4" w:rsidRPr="00332A4E">
        <w:rPr>
          <w:rFonts w:ascii="Arial" w:hAnsi="Arial" w:cs="Arial"/>
        </w:rPr>
        <w:t xml:space="preserve">. </w:t>
      </w:r>
      <w:r w:rsidR="00422481" w:rsidRPr="00332A4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422481" w:rsidRPr="00332A4E">
        <w:rPr>
          <w:rFonts w:ascii="Arial" w:hAnsi="Arial" w:cs="Arial"/>
          <w:bCs/>
        </w:rPr>
        <w:t xml:space="preserve"> e </w:t>
      </w:r>
      <w:r w:rsidR="00422481" w:rsidRPr="00332A4E">
        <w:rPr>
          <w:rFonts w:ascii="Arial" w:hAnsi="Arial" w:cs="Arial"/>
        </w:rPr>
        <w:t>Marcia Worm/PDT (Membros). Colocado em discussão ninguém se manifestou e colocado em votação o Projeto de Lei de nº 02</w:t>
      </w:r>
      <w:r w:rsidR="00BC24C4" w:rsidRPr="00332A4E">
        <w:rPr>
          <w:rFonts w:ascii="Arial" w:hAnsi="Arial" w:cs="Arial"/>
        </w:rPr>
        <w:t>5</w:t>
      </w:r>
      <w:r w:rsidR="00422481" w:rsidRPr="00332A4E">
        <w:rPr>
          <w:rFonts w:ascii="Arial" w:hAnsi="Arial" w:cs="Arial"/>
        </w:rPr>
        <w:t xml:space="preserve">/2026, foi colocado em votação sendo aprovado por unanimidade juntamente os pareceres. - </w:t>
      </w:r>
      <w:r w:rsidR="00422481" w:rsidRPr="00332A4E">
        <w:rPr>
          <w:rFonts w:ascii="Arial" w:hAnsi="Arial" w:cs="Arial"/>
          <w:b/>
          <w:bCs/>
        </w:rPr>
        <w:t>Projeto de Lei nº 026/2026</w:t>
      </w:r>
      <w:r w:rsidR="00422481" w:rsidRPr="00332A4E">
        <w:rPr>
          <w:rFonts w:ascii="Arial" w:hAnsi="Arial" w:cs="Arial"/>
        </w:rPr>
        <w:t>, de 1º de abril de 2026, de autoria do Poder Executivo, que: “Autoriza o Poder Executivo a prorrogar o contrato do servidor contratado por tempo determinado, para atender à necessidade temporária de excepcional interesse público, com base na Lei Municipal nº 1.823/2023”</w:t>
      </w:r>
      <w:r w:rsidR="00BC24C4" w:rsidRPr="00332A4E">
        <w:rPr>
          <w:rFonts w:ascii="Arial" w:hAnsi="Arial" w:cs="Arial"/>
        </w:rPr>
        <w:t xml:space="preserve">. </w:t>
      </w:r>
      <w:r w:rsidR="00A3298B" w:rsidRPr="00332A4E">
        <w:rPr>
          <w:rFonts w:ascii="Arial" w:hAnsi="Arial" w:cs="Arial"/>
        </w:rPr>
        <w:t xml:space="preserve">PARECERES: Comissão de </w:t>
      </w:r>
      <w:r w:rsidR="00A3298B" w:rsidRPr="00332A4E">
        <w:rPr>
          <w:rFonts w:ascii="Arial" w:hAnsi="Arial" w:cs="Arial"/>
        </w:rPr>
        <w:lastRenderedPageBreak/>
        <w:t>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A3298B" w:rsidRPr="00332A4E">
        <w:rPr>
          <w:rFonts w:ascii="Arial" w:hAnsi="Arial" w:cs="Arial"/>
          <w:bCs/>
        </w:rPr>
        <w:t xml:space="preserve"> e </w:t>
      </w:r>
      <w:r w:rsidR="00A3298B" w:rsidRPr="00332A4E">
        <w:rPr>
          <w:rFonts w:ascii="Arial" w:hAnsi="Arial" w:cs="Arial"/>
        </w:rPr>
        <w:t>Marcia Worm/PDT (Membros). Colocado em discussão ninguém se manifestou e colocado em votação o Projeto de Lei de nº 02</w:t>
      </w:r>
      <w:r w:rsidR="00BC24C4" w:rsidRPr="00332A4E">
        <w:rPr>
          <w:rFonts w:ascii="Arial" w:hAnsi="Arial" w:cs="Arial"/>
        </w:rPr>
        <w:t>6</w:t>
      </w:r>
      <w:r w:rsidR="00A3298B" w:rsidRPr="00332A4E">
        <w:rPr>
          <w:rFonts w:ascii="Arial" w:hAnsi="Arial" w:cs="Arial"/>
        </w:rPr>
        <w:t xml:space="preserve">/2026, foi colocado em votação sendo aprovado por unanimidade juntamente os pareceres. </w:t>
      </w:r>
      <w:r w:rsidR="005813A2" w:rsidRPr="00332A4E">
        <w:rPr>
          <w:rFonts w:ascii="Arial" w:hAnsi="Arial" w:cs="Arial"/>
        </w:rPr>
        <w:t>-</w:t>
      </w:r>
      <w:r w:rsidR="00422481" w:rsidRPr="00332A4E">
        <w:rPr>
          <w:rFonts w:ascii="Arial" w:hAnsi="Arial" w:cs="Arial"/>
        </w:rPr>
        <w:t xml:space="preserve"> </w:t>
      </w:r>
      <w:r w:rsidR="00422481" w:rsidRPr="00332A4E">
        <w:rPr>
          <w:rFonts w:ascii="Arial" w:hAnsi="Arial" w:cs="Arial"/>
          <w:b/>
          <w:bCs/>
        </w:rPr>
        <w:t>Projeto de Lei nº 027/2026</w:t>
      </w:r>
      <w:r w:rsidR="00422481" w:rsidRPr="00332A4E">
        <w:rPr>
          <w:rFonts w:ascii="Arial" w:hAnsi="Arial" w:cs="Arial"/>
        </w:rPr>
        <w:t>, de 1º de abril de 2026, de autoria do Poder Executivo, que: “Autoriza o Poder Executivo a abrir crédito especial no orçamento, no valor de R$ 200.000,00”</w:t>
      </w:r>
      <w:r w:rsidR="00BC24C4" w:rsidRPr="00332A4E">
        <w:rPr>
          <w:rFonts w:ascii="Arial" w:hAnsi="Arial" w:cs="Arial"/>
        </w:rPr>
        <w:t xml:space="preserve">. </w:t>
      </w:r>
      <w:r w:rsidR="00A3298B" w:rsidRPr="00332A4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A3298B" w:rsidRPr="00332A4E">
        <w:rPr>
          <w:rFonts w:ascii="Arial" w:hAnsi="Arial" w:cs="Arial"/>
          <w:bCs/>
        </w:rPr>
        <w:t xml:space="preserve"> e </w:t>
      </w:r>
      <w:r w:rsidR="00A3298B" w:rsidRPr="00332A4E">
        <w:rPr>
          <w:rFonts w:ascii="Arial" w:hAnsi="Arial" w:cs="Arial"/>
        </w:rPr>
        <w:t xml:space="preserve">Marcia Worm/PDT (Membros). Colocado em discussão </w:t>
      </w:r>
      <w:r w:rsidR="00510043" w:rsidRPr="00332A4E">
        <w:rPr>
          <w:rFonts w:ascii="Arial" w:hAnsi="Arial" w:cs="Arial"/>
        </w:rPr>
        <w:t xml:space="preserve">o vereador Edson Proença Adames se manifestou dizendo que deseja que com este investimento, de R$ 200.000,00 na área da habitação seja dado um andamento mais rápido a este programa habitacional pois várias famílias estão esperando ansiosamente para saber quem será contemplado por este projeto. Como </w:t>
      </w:r>
      <w:r w:rsidR="00A3298B" w:rsidRPr="00332A4E">
        <w:rPr>
          <w:rFonts w:ascii="Arial" w:hAnsi="Arial" w:cs="Arial"/>
        </w:rPr>
        <w:t xml:space="preserve">ninguém </w:t>
      </w:r>
      <w:r w:rsidR="00510043" w:rsidRPr="00332A4E">
        <w:rPr>
          <w:rFonts w:ascii="Arial" w:hAnsi="Arial" w:cs="Arial"/>
        </w:rPr>
        <w:t xml:space="preserve">mais </w:t>
      </w:r>
      <w:r w:rsidR="00A3298B" w:rsidRPr="00332A4E">
        <w:rPr>
          <w:rFonts w:ascii="Arial" w:hAnsi="Arial" w:cs="Arial"/>
        </w:rPr>
        <w:t xml:space="preserve">se manifestou </w:t>
      </w:r>
      <w:r w:rsidR="00510043" w:rsidRPr="00332A4E">
        <w:rPr>
          <w:rFonts w:ascii="Arial" w:hAnsi="Arial" w:cs="Arial"/>
        </w:rPr>
        <w:t xml:space="preserve">o Projeto de Lei de nº 027/2026 foi </w:t>
      </w:r>
      <w:r w:rsidR="00A3298B" w:rsidRPr="00332A4E">
        <w:rPr>
          <w:rFonts w:ascii="Arial" w:hAnsi="Arial" w:cs="Arial"/>
        </w:rPr>
        <w:t>colocado em votação</w:t>
      </w:r>
      <w:r w:rsidR="00510043" w:rsidRPr="00332A4E">
        <w:rPr>
          <w:rFonts w:ascii="Arial" w:hAnsi="Arial" w:cs="Arial"/>
        </w:rPr>
        <w:t xml:space="preserve"> sendo </w:t>
      </w:r>
      <w:r w:rsidR="00A3298B" w:rsidRPr="00332A4E">
        <w:rPr>
          <w:rFonts w:ascii="Arial" w:hAnsi="Arial" w:cs="Arial"/>
        </w:rPr>
        <w:t xml:space="preserve">aprovado por unanimidade juntamente os pareceres. </w:t>
      </w:r>
      <w:r w:rsidR="00422481" w:rsidRPr="00332A4E">
        <w:rPr>
          <w:rFonts w:ascii="Arial" w:hAnsi="Arial" w:cs="Arial"/>
        </w:rPr>
        <w:t xml:space="preserve">- </w:t>
      </w:r>
      <w:r w:rsidR="00422481" w:rsidRPr="00332A4E">
        <w:rPr>
          <w:rFonts w:ascii="Arial" w:hAnsi="Arial" w:cs="Arial"/>
          <w:b/>
          <w:bCs/>
        </w:rPr>
        <w:t>Projeto de Lei nº 028/2026</w:t>
      </w:r>
      <w:r w:rsidR="00422481" w:rsidRPr="00332A4E">
        <w:rPr>
          <w:rFonts w:ascii="Arial" w:hAnsi="Arial" w:cs="Arial"/>
        </w:rPr>
        <w:t>, de 1º de abril de 2026, de autoria do Poder Executivo, que: “Autoriza o Poder Executivo a prorrogar o contrato do servidor contratado por tempo determinado, para atender à necessidade temporária de excepcional interesse público, com base na Lei Municipal nº 1.962/2025”</w:t>
      </w:r>
      <w:r w:rsidR="00510043" w:rsidRPr="00332A4E">
        <w:rPr>
          <w:rFonts w:ascii="Arial" w:hAnsi="Arial" w:cs="Arial"/>
        </w:rPr>
        <w:t xml:space="preserve">. </w:t>
      </w:r>
      <w:r w:rsidR="00A3298B" w:rsidRPr="00332A4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A3298B" w:rsidRPr="00332A4E">
        <w:rPr>
          <w:rFonts w:ascii="Arial" w:hAnsi="Arial" w:cs="Arial"/>
          <w:bCs/>
        </w:rPr>
        <w:t xml:space="preserve"> e </w:t>
      </w:r>
      <w:r w:rsidR="00A3298B" w:rsidRPr="00332A4E">
        <w:rPr>
          <w:rFonts w:ascii="Arial" w:hAnsi="Arial" w:cs="Arial"/>
        </w:rPr>
        <w:t>Marcia Worm/PDT (Membros). Colocado em discussão ninguém se manifestou e colocado em votação o Projeto de Lei de nº 02</w:t>
      </w:r>
      <w:r w:rsidR="00510043" w:rsidRPr="00332A4E">
        <w:rPr>
          <w:rFonts w:ascii="Arial" w:hAnsi="Arial" w:cs="Arial"/>
        </w:rPr>
        <w:t>8</w:t>
      </w:r>
      <w:r w:rsidR="00A3298B" w:rsidRPr="00332A4E">
        <w:rPr>
          <w:rFonts w:ascii="Arial" w:hAnsi="Arial" w:cs="Arial"/>
        </w:rPr>
        <w:t xml:space="preserve">/2026, foi colocado </w:t>
      </w:r>
      <w:r w:rsidR="00A3298B" w:rsidRPr="00332A4E">
        <w:rPr>
          <w:rFonts w:ascii="Arial" w:hAnsi="Arial" w:cs="Arial"/>
        </w:rPr>
        <w:lastRenderedPageBreak/>
        <w:t xml:space="preserve">em votação sendo aprovado por unanimidade juntamente os pareceres. </w:t>
      </w:r>
      <w:r w:rsidR="00422481" w:rsidRPr="00332A4E">
        <w:rPr>
          <w:rFonts w:ascii="Arial" w:hAnsi="Arial" w:cs="Arial"/>
        </w:rPr>
        <w:t xml:space="preserve">- </w:t>
      </w:r>
      <w:r w:rsidR="00422481" w:rsidRPr="00332A4E">
        <w:rPr>
          <w:rFonts w:ascii="Arial" w:hAnsi="Arial" w:cs="Arial"/>
          <w:b/>
          <w:bCs/>
        </w:rPr>
        <w:t>Projeto de Lei nº 029/2026</w:t>
      </w:r>
      <w:r w:rsidR="00422481" w:rsidRPr="00332A4E">
        <w:rPr>
          <w:rFonts w:ascii="Arial" w:hAnsi="Arial" w:cs="Arial"/>
        </w:rPr>
        <w:t xml:space="preserve">, de 06 de abril de 2026, de autoria do Poder Executivo, que: “Autoriza o Poder Executivo Municipal a ampliar a concessão de incentivo ao produtor rural Marino Orlando </w:t>
      </w:r>
      <w:proofErr w:type="spellStart"/>
      <w:r w:rsidR="00422481" w:rsidRPr="00332A4E">
        <w:rPr>
          <w:rFonts w:ascii="Arial" w:hAnsi="Arial" w:cs="Arial"/>
        </w:rPr>
        <w:t>Horz</w:t>
      </w:r>
      <w:proofErr w:type="spellEnd"/>
      <w:r w:rsidR="00422481" w:rsidRPr="00332A4E">
        <w:rPr>
          <w:rFonts w:ascii="Arial" w:hAnsi="Arial" w:cs="Arial"/>
        </w:rPr>
        <w:t>, mediante disponibilização de horas-máquina, e dá outras providências”</w:t>
      </w:r>
      <w:r w:rsidR="00510043" w:rsidRPr="00332A4E">
        <w:rPr>
          <w:rFonts w:ascii="Arial" w:hAnsi="Arial" w:cs="Arial"/>
        </w:rPr>
        <w:t xml:space="preserve">. </w:t>
      </w:r>
      <w:r w:rsidR="00A3298B" w:rsidRPr="00332A4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A3298B" w:rsidRPr="00332A4E">
        <w:rPr>
          <w:rFonts w:ascii="Arial" w:hAnsi="Arial" w:cs="Arial"/>
          <w:bCs/>
        </w:rPr>
        <w:t xml:space="preserve"> e </w:t>
      </w:r>
      <w:r w:rsidR="00A3298B" w:rsidRPr="00332A4E">
        <w:rPr>
          <w:rFonts w:ascii="Arial" w:hAnsi="Arial" w:cs="Arial"/>
        </w:rPr>
        <w:t xml:space="preserve">Marcia Worm/PDT (Membros). Colocado em discussão </w:t>
      </w:r>
      <w:r w:rsidR="00510043" w:rsidRPr="00332A4E">
        <w:rPr>
          <w:rFonts w:ascii="Arial" w:hAnsi="Arial" w:cs="Arial"/>
        </w:rPr>
        <w:t xml:space="preserve">o vereador Edson Proença Adames se manifestou dizendo que considera que este produtor rural é uma pessoa de muita coragem em virtude dos problemas enfrentados </w:t>
      </w:r>
      <w:r w:rsidR="00D86353" w:rsidRPr="00332A4E">
        <w:rPr>
          <w:rFonts w:ascii="Arial" w:hAnsi="Arial" w:cs="Arial"/>
        </w:rPr>
        <w:t xml:space="preserve">pela agricultura, e mesmo assim fazer um investimento tão grande na produção de leite. Disse que ele fica bastante preocupado, mas que torce pelo êxito deste investimento e que deseja que dê tudo certo para ele. Declarou ainda que seu voto é favorável à aprovação deste projeto. Continuando em discussão o vereador Vilmar Soares da Silva se manifestou dizendo que é totalmente favorável </w:t>
      </w:r>
      <w:proofErr w:type="spellStart"/>
      <w:r w:rsidR="00D86353" w:rsidRPr="00332A4E">
        <w:rPr>
          <w:rFonts w:ascii="Arial" w:hAnsi="Arial" w:cs="Arial"/>
        </w:rPr>
        <w:t>a</w:t>
      </w:r>
      <w:proofErr w:type="spellEnd"/>
      <w:r w:rsidR="00D86353" w:rsidRPr="00332A4E">
        <w:rPr>
          <w:rFonts w:ascii="Arial" w:hAnsi="Arial" w:cs="Arial"/>
        </w:rPr>
        <w:t xml:space="preserve"> aprovação deste projeto de lei. Disse ainda que considera necessário que o município apoie os produtores de leite, pois esta atividade é muito sofrida</w:t>
      </w:r>
      <w:r w:rsidR="00370575" w:rsidRPr="00332A4E">
        <w:rPr>
          <w:rFonts w:ascii="Arial" w:hAnsi="Arial" w:cs="Arial"/>
        </w:rPr>
        <w:t xml:space="preserve">, pois o produtor precisa trabalhar todos os dias, independentemente se faz sol ou chuva, e nunca tem folga em finais de semana e feriados. Disse ainda que o município deve, através da secretaria da agricultura, se envolver e fazer um levantamento junto a todos os produtores de leite para saber qual a quantidade de horas máquinas estes necessitam em suas leitarias, para que o município possa auxilia-los. Também se referiu a uma escavadeira (draga) recebida pelo município e que está a alguns meses na oficina. Solicitou que se busque agilizar a conclusão da reforma desta máquina e que ela seja usada para auxiliar no suporte aos produtores de leite, ficando a outra draga para fazer os serviços de estradas. Continuando em discussão a vereadora Letícia Karling também se manifestou dizendo que no seu ponto de vista temos um parque de máquinas muito bem equipado e acredita que o município tem condições de atender este produtor de leite e os demais que necessitam, </w:t>
      </w:r>
      <w:r w:rsidR="00CA7091" w:rsidRPr="00332A4E">
        <w:rPr>
          <w:rFonts w:ascii="Arial" w:hAnsi="Arial" w:cs="Arial"/>
        </w:rPr>
        <w:t xml:space="preserve">independentemente da atividade. Considerou que é preciso organizar os serviços para poder atender a necessidade de todos, tanto dos produtores, quanto das estradas do município. Lembro mais uma vez que o município possui o maquinário e são aprovadas diversas contratações de servidores para trabalhar. O seguinte a se manifestar foi o vereador Douglas Rafael Allebrand. Declarou que é favorável </w:t>
      </w:r>
      <w:proofErr w:type="spellStart"/>
      <w:r w:rsidR="00CA7091" w:rsidRPr="00332A4E">
        <w:rPr>
          <w:rFonts w:ascii="Arial" w:hAnsi="Arial" w:cs="Arial"/>
        </w:rPr>
        <w:t>a</w:t>
      </w:r>
      <w:proofErr w:type="spellEnd"/>
      <w:r w:rsidR="00CA7091" w:rsidRPr="00332A4E">
        <w:rPr>
          <w:rFonts w:ascii="Arial" w:hAnsi="Arial" w:cs="Arial"/>
        </w:rPr>
        <w:t xml:space="preserve"> aprovação deste projeto pois é necessário dar continuidade e concluir o serviço que já foi iniciado. Considerou de grande importância que este serviço seja concluído o quanto antes e concordou com as palavras da vereadora Letícia quanto a necessidade de organização e planejamento para os serviços andarem melhor. Quanto aos reparos nas estradas sugeriu ao prefeito para que estude a possibilidade de instituir turno único </w:t>
      </w:r>
      <w:r w:rsidR="00A92F8C" w:rsidRPr="00332A4E">
        <w:rPr>
          <w:rFonts w:ascii="Arial" w:hAnsi="Arial" w:cs="Arial"/>
        </w:rPr>
        <w:t xml:space="preserve">para otimizar o trabalho um pouco mais, com </w:t>
      </w:r>
      <w:r w:rsidR="00A92F8C" w:rsidRPr="00332A4E">
        <w:rPr>
          <w:rFonts w:ascii="Arial" w:hAnsi="Arial" w:cs="Arial"/>
        </w:rPr>
        <w:lastRenderedPageBreak/>
        <w:t xml:space="preserve">menos deslocamentos, também devido a situação da possível falta de combustível devido a guerra no oriente médio. Quanto aos servidores considerou que a folha de pagamento do município suporta mais contratações de operadores e motoristas para atender as necessidades. Declarou que é favorável </w:t>
      </w:r>
      <w:proofErr w:type="spellStart"/>
      <w:r w:rsidR="007837A9" w:rsidRPr="00332A4E">
        <w:rPr>
          <w:rFonts w:ascii="Arial" w:hAnsi="Arial" w:cs="Arial"/>
        </w:rPr>
        <w:t>á</w:t>
      </w:r>
      <w:proofErr w:type="spellEnd"/>
      <w:r w:rsidR="00A92F8C" w:rsidRPr="00332A4E">
        <w:rPr>
          <w:rFonts w:ascii="Arial" w:hAnsi="Arial" w:cs="Arial"/>
        </w:rPr>
        <w:t xml:space="preserve"> aprovação deste projeto. Continuando em discussão o vereador Elder Knapp se manifestou dizendo que é favorável a este projeto, mas ressaltou sua preocupação com a situação das estradas com a chegada do inverno. Falou que todos são favoráveis a aprovação deste projeto e ao apoio a este produtor, mas ao mesmo tempo este projeto poderá impactar no andamento dos demais serviços, seja pela chegada do inverno </w:t>
      </w:r>
      <w:r w:rsidR="00445087" w:rsidRPr="00332A4E">
        <w:rPr>
          <w:rFonts w:ascii="Arial" w:hAnsi="Arial" w:cs="Arial"/>
        </w:rPr>
        <w:t xml:space="preserve">com chuva, e pela possibilidade de faltar combustível devido a guerra. Considerou que o município deixou de fazer alguns serviços que deveriam ter sido feitos e que agora se corre o risco </w:t>
      </w:r>
      <w:proofErr w:type="gramStart"/>
      <w:r w:rsidR="00445087" w:rsidRPr="00332A4E">
        <w:rPr>
          <w:rFonts w:ascii="Arial" w:hAnsi="Arial" w:cs="Arial"/>
        </w:rPr>
        <w:t>das</w:t>
      </w:r>
      <w:proofErr w:type="gramEnd"/>
      <w:r w:rsidR="00445087" w:rsidRPr="00332A4E">
        <w:rPr>
          <w:rFonts w:ascii="Arial" w:hAnsi="Arial" w:cs="Arial"/>
        </w:rPr>
        <w:t xml:space="preserve"> condições serem desfavoráveis. Salientou que se corre o risco de mais adiante, este projeto voltar a ser comentado. Declarou que após pensar muito irá votar favorável, mas salientou que tem a certeza que logo mais adiante será falado sobre este projeto porque terá outras demandas de agricultores pedindo melhorias nas estradas, o que já está sendo pedido em praticamente todas as sessões. </w:t>
      </w:r>
      <w:r w:rsidR="00CA1D0F" w:rsidRPr="00332A4E">
        <w:rPr>
          <w:rFonts w:ascii="Arial" w:hAnsi="Arial" w:cs="Arial"/>
        </w:rPr>
        <w:t xml:space="preserve">O seguinte a se manifestar foi o vereador Maikon Luz Vicente. O vereador Maikon se declarou totalmente favorável </w:t>
      </w:r>
      <w:proofErr w:type="spellStart"/>
      <w:r w:rsidR="00CA1D0F" w:rsidRPr="00332A4E">
        <w:rPr>
          <w:rFonts w:ascii="Arial" w:hAnsi="Arial" w:cs="Arial"/>
        </w:rPr>
        <w:t>a</w:t>
      </w:r>
      <w:proofErr w:type="spellEnd"/>
      <w:r w:rsidR="00CA1D0F" w:rsidRPr="00332A4E">
        <w:rPr>
          <w:rFonts w:ascii="Arial" w:hAnsi="Arial" w:cs="Arial"/>
        </w:rPr>
        <w:t xml:space="preserve"> aprovação deste projeto e considerou que se trata de uma área de produção muito difícil e disse que torce muito que o senhor Marino tenha êxito em seu investimento. Salientou que devido à proximidade do inverno, os outros produtores de leite também necessitam do apoio da administração. Como </w:t>
      </w:r>
      <w:r w:rsidR="00A3298B" w:rsidRPr="00332A4E">
        <w:rPr>
          <w:rFonts w:ascii="Arial" w:hAnsi="Arial" w:cs="Arial"/>
        </w:rPr>
        <w:t xml:space="preserve">ninguém </w:t>
      </w:r>
      <w:r w:rsidR="00CA1D0F" w:rsidRPr="00332A4E">
        <w:rPr>
          <w:rFonts w:ascii="Arial" w:hAnsi="Arial" w:cs="Arial"/>
        </w:rPr>
        <w:t xml:space="preserve">mais </w:t>
      </w:r>
      <w:r w:rsidR="00A3298B" w:rsidRPr="00332A4E">
        <w:rPr>
          <w:rFonts w:ascii="Arial" w:hAnsi="Arial" w:cs="Arial"/>
        </w:rPr>
        <w:t>se manifestou o Projeto de Lei de nº 02</w:t>
      </w:r>
      <w:r w:rsidR="00CA1D0F" w:rsidRPr="00332A4E">
        <w:rPr>
          <w:rFonts w:ascii="Arial" w:hAnsi="Arial" w:cs="Arial"/>
        </w:rPr>
        <w:t>9</w:t>
      </w:r>
      <w:r w:rsidR="00A3298B" w:rsidRPr="00332A4E">
        <w:rPr>
          <w:rFonts w:ascii="Arial" w:hAnsi="Arial" w:cs="Arial"/>
        </w:rPr>
        <w:t xml:space="preserve">/2026 foi colocado em votação sendo aprovado por unanimidade juntamente os pareceres. </w:t>
      </w:r>
      <w:r w:rsidR="00422481" w:rsidRPr="00332A4E">
        <w:rPr>
          <w:rFonts w:ascii="Arial" w:hAnsi="Arial" w:cs="Arial"/>
        </w:rPr>
        <w:t xml:space="preserve">- </w:t>
      </w:r>
      <w:r w:rsidR="00422481" w:rsidRPr="00332A4E">
        <w:rPr>
          <w:rFonts w:ascii="Arial" w:hAnsi="Arial" w:cs="Arial"/>
          <w:b/>
          <w:bCs/>
        </w:rPr>
        <w:t>Projeto de Lei nº 030/2026</w:t>
      </w:r>
      <w:r w:rsidR="00422481" w:rsidRPr="00332A4E">
        <w:rPr>
          <w:rFonts w:ascii="Arial" w:hAnsi="Arial" w:cs="Arial"/>
        </w:rPr>
        <w:t xml:space="preserve">, de 06 de abril de 2026, de autoria do Poder Executivo, que: “Autoriza o Poder Executivo Municipal a conceder auxílio financeiro mediante Termo de Convênio, à Associação de Água Walter </w:t>
      </w:r>
      <w:proofErr w:type="spellStart"/>
      <w:r w:rsidR="00422481" w:rsidRPr="00332A4E">
        <w:rPr>
          <w:rFonts w:ascii="Arial" w:hAnsi="Arial" w:cs="Arial"/>
        </w:rPr>
        <w:t>Vergutz</w:t>
      </w:r>
      <w:proofErr w:type="spellEnd"/>
      <w:r w:rsidR="00422481" w:rsidRPr="00332A4E">
        <w:rPr>
          <w:rFonts w:ascii="Arial" w:hAnsi="Arial" w:cs="Arial"/>
        </w:rPr>
        <w:t>, autoriza abertura de crédito suplementar e dá outras providências”.</w:t>
      </w:r>
      <w:r w:rsidR="005813A2" w:rsidRPr="00332A4E">
        <w:rPr>
          <w:rFonts w:ascii="Arial" w:hAnsi="Arial" w:cs="Arial"/>
        </w:rPr>
        <w:t xml:space="preserve"> </w:t>
      </w:r>
      <w:r w:rsidR="00A3298B" w:rsidRPr="00332A4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A3298B" w:rsidRPr="00332A4E">
        <w:rPr>
          <w:rFonts w:ascii="Arial" w:hAnsi="Arial" w:cs="Arial"/>
          <w:bCs/>
        </w:rPr>
        <w:t xml:space="preserve"> e </w:t>
      </w:r>
      <w:r w:rsidR="00A3298B" w:rsidRPr="00332A4E">
        <w:rPr>
          <w:rFonts w:ascii="Arial" w:hAnsi="Arial" w:cs="Arial"/>
        </w:rPr>
        <w:t>Marcia Worm/PDT (Membros). Colocado em discussão ninguém se manifestou e colocado em votação o Projeto de Lei de nº 0</w:t>
      </w:r>
      <w:r w:rsidR="00CA1D0F" w:rsidRPr="00332A4E">
        <w:rPr>
          <w:rFonts w:ascii="Arial" w:hAnsi="Arial" w:cs="Arial"/>
        </w:rPr>
        <w:t>30</w:t>
      </w:r>
      <w:r w:rsidR="00A3298B" w:rsidRPr="00332A4E">
        <w:rPr>
          <w:rFonts w:ascii="Arial" w:hAnsi="Arial" w:cs="Arial"/>
        </w:rPr>
        <w:t xml:space="preserve">/2026, foi colocado em votação sendo aprovado por unanimidade juntamente os pareceres. </w:t>
      </w:r>
      <w:r w:rsidR="00CA1D0F" w:rsidRPr="00332A4E">
        <w:rPr>
          <w:rFonts w:ascii="Arial" w:hAnsi="Arial" w:cs="Arial"/>
          <w:b/>
          <w:bCs/>
        </w:rPr>
        <w:t>- Moção de nº 015/2026</w:t>
      </w:r>
      <w:r w:rsidR="00CA1D0F" w:rsidRPr="00332A4E">
        <w:rPr>
          <w:rFonts w:ascii="Arial" w:hAnsi="Arial" w:cs="Arial"/>
        </w:rPr>
        <w:t xml:space="preserve">, de autoria da vereadora Letícia Karling/PSDB, subscrita pelos vereadores Cezar Formentini/PDT, Douglas Rafael Allebrand/Republicanos, Márcia Worm/PDT e Edson Proença Adames/PSDB. A Moção de nº 015/2026 foi colocada em votação sendo aprovada por unanimidade. </w:t>
      </w:r>
      <w:r w:rsidR="00A3298B" w:rsidRPr="00332A4E">
        <w:rPr>
          <w:rFonts w:ascii="Arial" w:hAnsi="Arial" w:cs="Arial"/>
        </w:rPr>
        <w:t xml:space="preserve">Para constar, está tramitando o seguinte projeto de lei: - </w:t>
      </w:r>
      <w:r w:rsidR="00A3298B" w:rsidRPr="00332A4E">
        <w:rPr>
          <w:rFonts w:ascii="Arial" w:hAnsi="Arial" w:cs="Arial"/>
          <w:b/>
          <w:bCs/>
        </w:rPr>
        <w:t>Projeto de Lei nº 031/2026</w:t>
      </w:r>
      <w:r w:rsidR="00A3298B" w:rsidRPr="00332A4E">
        <w:rPr>
          <w:rFonts w:ascii="Arial" w:hAnsi="Arial" w:cs="Arial"/>
        </w:rPr>
        <w:t xml:space="preserve">, de 13 de abril de 2026, de autoria do Poder Executivo, que: “Autoriza o Poder Executivo a prorrogar o contrato do servidor contratado por tempo determinado, para atender à necessidade temporária de </w:t>
      </w:r>
      <w:r w:rsidR="00A3298B" w:rsidRPr="00332A4E">
        <w:rPr>
          <w:rFonts w:ascii="Arial" w:hAnsi="Arial" w:cs="Arial"/>
        </w:rPr>
        <w:lastRenderedPageBreak/>
        <w:t>excepcional interesse público, com base na Lei Municipal nº 1.969/2025”.</w:t>
      </w:r>
      <w:r w:rsidR="00CA1D0F" w:rsidRPr="00332A4E">
        <w:rPr>
          <w:rFonts w:ascii="Arial" w:hAnsi="Arial" w:cs="Arial"/>
        </w:rPr>
        <w:t xml:space="preserve"> </w:t>
      </w:r>
      <w:r w:rsidR="00084859" w:rsidRPr="00332A4E">
        <w:rPr>
          <w:rFonts w:ascii="Arial" w:hAnsi="Arial" w:cs="Arial"/>
        </w:rPr>
        <w:t xml:space="preserve">E, </w:t>
      </w:r>
      <w:r w:rsidR="00E63E29" w:rsidRPr="00332A4E">
        <w:rPr>
          <w:rFonts w:ascii="Arial" w:hAnsi="Arial" w:cs="Arial"/>
          <w:bCs/>
        </w:rPr>
        <w:t xml:space="preserve">nada </w:t>
      </w:r>
      <w:r w:rsidR="00E4646C" w:rsidRPr="00332A4E">
        <w:rPr>
          <w:rFonts w:ascii="Arial" w:hAnsi="Arial" w:cs="Arial"/>
          <w:bCs/>
        </w:rPr>
        <w:t xml:space="preserve">mais </w:t>
      </w:r>
      <w:r w:rsidR="00E63E29" w:rsidRPr="00332A4E">
        <w:rPr>
          <w:rFonts w:ascii="Arial" w:hAnsi="Arial" w:cs="Arial"/>
          <w:bCs/>
        </w:rPr>
        <w:t xml:space="preserve">havendo a tratar sob a proteção de Deus, o senhor Presidente encerrou a presente reunião convocando os Senhores Vereadores para </w:t>
      </w:r>
      <w:r w:rsidR="00E63E29" w:rsidRPr="00332A4E">
        <w:rPr>
          <w:rFonts w:ascii="Arial" w:hAnsi="Arial" w:cs="Arial"/>
        </w:rPr>
        <w:t>a próxima Sessão Ordinária</w:t>
      </w:r>
      <w:r w:rsidR="00BB351A" w:rsidRPr="00332A4E">
        <w:rPr>
          <w:rFonts w:ascii="Arial" w:hAnsi="Arial" w:cs="Arial"/>
        </w:rPr>
        <w:t xml:space="preserve">, </w:t>
      </w:r>
      <w:r w:rsidR="00E4646C" w:rsidRPr="00332A4E">
        <w:rPr>
          <w:rFonts w:ascii="Arial" w:hAnsi="Arial" w:cs="Arial"/>
        </w:rPr>
        <w:t>a ser</w:t>
      </w:r>
      <w:r w:rsidR="00E63E29" w:rsidRPr="00332A4E">
        <w:rPr>
          <w:rFonts w:ascii="Arial" w:hAnsi="Arial" w:cs="Arial"/>
        </w:rPr>
        <w:t xml:space="preserve"> realizada </w:t>
      </w:r>
      <w:r w:rsidR="00E4646C" w:rsidRPr="00332A4E">
        <w:rPr>
          <w:rFonts w:ascii="Arial" w:hAnsi="Arial" w:cs="Arial"/>
        </w:rPr>
        <w:t>no</w:t>
      </w:r>
      <w:r w:rsidR="00E63E29" w:rsidRPr="00332A4E">
        <w:rPr>
          <w:rFonts w:ascii="Arial" w:hAnsi="Arial" w:cs="Arial"/>
        </w:rPr>
        <w:t xml:space="preserve"> dia </w:t>
      </w:r>
      <w:r w:rsidR="00A3298B" w:rsidRPr="00332A4E">
        <w:rPr>
          <w:rFonts w:ascii="Arial" w:hAnsi="Arial" w:cs="Arial"/>
        </w:rPr>
        <w:t>2</w:t>
      </w:r>
      <w:r w:rsidR="00CA1D0F" w:rsidRPr="00332A4E">
        <w:rPr>
          <w:rFonts w:ascii="Arial" w:hAnsi="Arial" w:cs="Arial"/>
        </w:rPr>
        <w:t>2</w:t>
      </w:r>
      <w:r w:rsidR="00E63E29" w:rsidRPr="00332A4E">
        <w:rPr>
          <w:rFonts w:ascii="Arial" w:hAnsi="Arial" w:cs="Arial"/>
        </w:rPr>
        <w:t xml:space="preserve"> de </w:t>
      </w:r>
      <w:r w:rsidR="007A0949" w:rsidRPr="00332A4E">
        <w:rPr>
          <w:rFonts w:ascii="Arial" w:hAnsi="Arial" w:cs="Arial"/>
        </w:rPr>
        <w:t xml:space="preserve">abril </w:t>
      </w:r>
      <w:r w:rsidR="00E63E29" w:rsidRPr="00332A4E">
        <w:rPr>
          <w:rFonts w:ascii="Arial" w:hAnsi="Arial" w:cs="Arial"/>
        </w:rPr>
        <w:t xml:space="preserve">de 2026, na sede da Câmara Municipal de Vereadores, às 19:00 horas. </w:t>
      </w:r>
    </w:p>
    <w:p w14:paraId="4FA2CC93" w14:textId="77777777" w:rsidR="00E63E29" w:rsidRPr="00332A4E" w:rsidRDefault="00E63E29" w:rsidP="00E578A8">
      <w:pPr>
        <w:spacing w:line="276" w:lineRule="auto"/>
        <w:jc w:val="both"/>
        <w:rPr>
          <w:rFonts w:ascii="Arial" w:hAnsi="Arial" w:cs="Arial"/>
        </w:rPr>
      </w:pPr>
    </w:p>
    <w:p w14:paraId="7688B10B" w14:textId="77777777" w:rsidR="00947502" w:rsidRPr="00332A4E" w:rsidRDefault="00947502" w:rsidP="00E578A8">
      <w:pPr>
        <w:spacing w:line="276" w:lineRule="auto"/>
        <w:jc w:val="both"/>
        <w:rPr>
          <w:rFonts w:ascii="Arial" w:hAnsi="Arial" w:cs="Arial"/>
        </w:rPr>
      </w:pPr>
    </w:p>
    <w:p w14:paraId="24251EA4" w14:textId="77777777" w:rsidR="00947502" w:rsidRPr="00332A4E" w:rsidRDefault="00947502" w:rsidP="00E578A8">
      <w:pPr>
        <w:spacing w:line="276" w:lineRule="auto"/>
        <w:jc w:val="both"/>
        <w:rPr>
          <w:rFonts w:ascii="Arial" w:hAnsi="Arial" w:cs="Arial"/>
        </w:rPr>
      </w:pPr>
    </w:p>
    <w:p w14:paraId="5B44F196" w14:textId="65E3853F" w:rsidR="00E51844" w:rsidRPr="00332A4E" w:rsidRDefault="00E51844" w:rsidP="00E578A8">
      <w:pPr>
        <w:jc w:val="center"/>
        <w:rPr>
          <w:rFonts w:ascii="Arial" w:hAnsi="Arial" w:cs="Arial"/>
        </w:rPr>
      </w:pPr>
      <w:r w:rsidRPr="00332A4E">
        <w:rPr>
          <w:rFonts w:ascii="Arial" w:hAnsi="Arial" w:cs="Arial"/>
        </w:rPr>
        <w:t>Vereador</w:t>
      </w:r>
      <w:r w:rsidR="00186BC9" w:rsidRPr="00332A4E">
        <w:rPr>
          <w:rFonts w:ascii="Arial" w:hAnsi="Arial" w:cs="Arial"/>
        </w:rPr>
        <w:t xml:space="preserve"> CEZAR FORMENTINI</w:t>
      </w:r>
      <w:r w:rsidR="00C96630" w:rsidRPr="00332A4E">
        <w:rPr>
          <w:rFonts w:ascii="Arial" w:hAnsi="Arial" w:cs="Arial"/>
        </w:rPr>
        <w:t xml:space="preserve">                   Vereador </w:t>
      </w:r>
      <w:r w:rsidR="00186BC9" w:rsidRPr="00332A4E">
        <w:rPr>
          <w:rFonts w:ascii="Arial" w:hAnsi="Arial" w:cs="Arial"/>
        </w:rPr>
        <w:t xml:space="preserve">ELDER KNAPP </w:t>
      </w:r>
    </w:p>
    <w:p w14:paraId="31287C71" w14:textId="253025F7" w:rsidR="00C96630" w:rsidRPr="007D678B" w:rsidRDefault="00C96630" w:rsidP="00E578A8">
      <w:pPr>
        <w:rPr>
          <w:rFonts w:ascii="Arial" w:hAnsi="Arial" w:cs="Arial"/>
        </w:rPr>
      </w:pPr>
      <w:r w:rsidRPr="00332A4E">
        <w:rPr>
          <w:rFonts w:ascii="Arial" w:hAnsi="Arial" w:cs="Arial"/>
        </w:rPr>
        <w:t xml:space="preserve">                       </w:t>
      </w:r>
      <w:r w:rsidR="00186BC9" w:rsidRPr="00332A4E">
        <w:rPr>
          <w:rFonts w:ascii="Arial" w:hAnsi="Arial" w:cs="Arial"/>
        </w:rPr>
        <w:t xml:space="preserve"> </w:t>
      </w:r>
      <w:r w:rsidRPr="00332A4E">
        <w:rPr>
          <w:rFonts w:ascii="Arial" w:hAnsi="Arial" w:cs="Arial"/>
        </w:rPr>
        <w:t xml:space="preserve"> </w:t>
      </w:r>
      <w:r w:rsidR="00E51844" w:rsidRPr="00332A4E">
        <w:rPr>
          <w:rFonts w:ascii="Arial" w:hAnsi="Arial" w:cs="Arial"/>
        </w:rPr>
        <w:t>Presidente</w:t>
      </w:r>
      <w:r w:rsidRPr="00332A4E">
        <w:rPr>
          <w:rFonts w:ascii="Arial" w:hAnsi="Arial" w:cs="Arial"/>
        </w:rPr>
        <w:t xml:space="preserve">                                          </w:t>
      </w:r>
      <w:r w:rsidR="00186BC9" w:rsidRPr="00332A4E">
        <w:rPr>
          <w:rFonts w:ascii="Arial" w:hAnsi="Arial" w:cs="Arial"/>
        </w:rPr>
        <w:t xml:space="preserve"> </w:t>
      </w:r>
      <w:r w:rsidRPr="00332A4E">
        <w:rPr>
          <w:rFonts w:ascii="Arial" w:hAnsi="Arial" w:cs="Arial"/>
        </w:rPr>
        <w:t xml:space="preserve">     </w:t>
      </w:r>
      <w:r w:rsidR="00186BC9" w:rsidRPr="00332A4E">
        <w:rPr>
          <w:rFonts w:ascii="Arial" w:hAnsi="Arial" w:cs="Arial"/>
        </w:rPr>
        <w:t xml:space="preserve">1º </w:t>
      </w:r>
      <w:r w:rsidRPr="00332A4E">
        <w:rPr>
          <w:rFonts w:ascii="Arial" w:hAnsi="Arial" w:cs="Arial"/>
        </w:rPr>
        <w:t>Secretário.</w:t>
      </w:r>
    </w:p>
    <w:sectPr w:rsidR="00C96630" w:rsidRPr="007D678B"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D7AA" w14:textId="77777777" w:rsidR="00FE0290" w:rsidRDefault="00FE0290" w:rsidP="00401EE6">
      <w:r>
        <w:separator/>
      </w:r>
    </w:p>
  </w:endnote>
  <w:endnote w:type="continuationSeparator" w:id="0">
    <w:p w14:paraId="4E116FE1" w14:textId="77777777" w:rsidR="00FE0290" w:rsidRDefault="00FE0290"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81DA" w14:textId="77777777" w:rsidR="00FE0290" w:rsidRDefault="00FE0290" w:rsidP="00401EE6">
      <w:r>
        <w:separator/>
      </w:r>
    </w:p>
  </w:footnote>
  <w:footnote w:type="continuationSeparator" w:id="0">
    <w:p w14:paraId="488BEA8B" w14:textId="77777777" w:rsidR="00FE0290" w:rsidRDefault="00FE0290"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82F"/>
    <w:rsid w:val="00007EBC"/>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3A1A"/>
    <w:rsid w:val="00081B9C"/>
    <w:rsid w:val="00083E13"/>
    <w:rsid w:val="00084561"/>
    <w:rsid w:val="00084859"/>
    <w:rsid w:val="00087CD8"/>
    <w:rsid w:val="000919FB"/>
    <w:rsid w:val="000A0E20"/>
    <w:rsid w:val="000C4361"/>
    <w:rsid w:val="000D0C24"/>
    <w:rsid w:val="000D1199"/>
    <w:rsid w:val="000D1D0E"/>
    <w:rsid w:val="000E165E"/>
    <w:rsid w:val="000F1A01"/>
    <w:rsid w:val="000F1C40"/>
    <w:rsid w:val="000F3E54"/>
    <w:rsid w:val="000F50F1"/>
    <w:rsid w:val="0011122C"/>
    <w:rsid w:val="00111953"/>
    <w:rsid w:val="00112AEB"/>
    <w:rsid w:val="00113421"/>
    <w:rsid w:val="00114A59"/>
    <w:rsid w:val="00116648"/>
    <w:rsid w:val="00121BB4"/>
    <w:rsid w:val="00123DC8"/>
    <w:rsid w:val="00126BAE"/>
    <w:rsid w:val="00130F43"/>
    <w:rsid w:val="00132823"/>
    <w:rsid w:val="00140290"/>
    <w:rsid w:val="00143F4E"/>
    <w:rsid w:val="00145754"/>
    <w:rsid w:val="0015232B"/>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C1EE5"/>
    <w:rsid w:val="001C4E4D"/>
    <w:rsid w:val="001C50CE"/>
    <w:rsid w:val="001C70A9"/>
    <w:rsid w:val="001C7760"/>
    <w:rsid w:val="001D47A1"/>
    <w:rsid w:val="001E3107"/>
    <w:rsid w:val="001E4F3A"/>
    <w:rsid w:val="001F2826"/>
    <w:rsid w:val="001F401F"/>
    <w:rsid w:val="001F53D4"/>
    <w:rsid w:val="001F61E5"/>
    <w:rsid w:val="00202E4B"/>
    <w:rsid w:val="00210385"/>
    <w:rsid w:val="00213D90"/>
    <w:rsid w:val="00214693"/>
    <w:rsid w:val="00230020"/>
    <w:rsid w:val="0023514A"/>
    <w:rsid w:val="002421F7"/>
    <w:rsid w:val="002443D7"/>
    <w:rsid w:val="002447FF"/>
    <w:rsid w:val="0024509A"/>
    <w:rsid w:val="002475D3"/>
    <w:rsid w:val="00247B81"/>
    <w:rsid w:val="00251E0D"/>
    <w:rsid w:val="00260A7C"/>
    <w:rsid w:val="00262C04"/>
    <w:rsid w:val="0027680D"/>
    <w:rsid w:val="0027779E"/>
    <w:rsid w:val="0027787B"/>
    <w:rsid w:val="00281332"/>
    <w:rsid w:val="0029057C"/>
    <w:rsid w:val="00294408"/>
    <w:rsid w:val="002A0EC3"/>
    <w:rsid w:val="002A10D1"/>
    <w:rsid w:val="002A5512"/>
    <w:rsid w:val="002B232E"/>
    <w:rsid w:val="002B774C"/>
    <w:rsid w:val="002B7933"/>
    <w:rsid w:val="002B7CAC"/>
    <w:rsid w:val="002C2B83"/>
    <w:rsid w:val="002C3D33"/>
    <w:rsid w:val="002D2BD8"/>
    <w:rsid w:val="002D35A6"/>
    <w:rsid w:val="002D3BCE"/>
    <w:rsid w:val="002E59EA"/>
    <w:rsid w:val="002E6EB8"/>
    <w:rsid w:val="002E73B4"/>
    <w:rsid w:val="002F5548"/>
    <w:rsid w:val="002F57C3"/>
    <w:rsid w:val="0030127B"/>
    <w:rsid w:val="00332A4E"/>
    <w:rsid w:val="00334A0F"/>
    <w:rsid w:val="00343B59"/>
    <w:rsid w:val="00347EDD"/>
    <w:rsid w:val="00351213"/>
    <w:rsid w:val="00352859"/>
    <w:rsid w:val="00362EE3"/>
    <w:rsid w:val="00370575"/>
    <w:rsid w:val="0037286D"/>
    <w:rsid w:val="0037513E"/>
    <w:rsid w:val="00376433"/>
    <w:rsid w:val="00380600"/>
    <w:rsid w:val="00380A92"/>
    <w:rsid w:val="00384B4F"/>
    <w:rsid w:val="00387163"/>
    <w:rsid w:val="00387BA9"/>
    <w:rsid w:val="0039785A"/>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22481"/>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5C2"/>
    <w:rsid w:val="00457BDD"/>
    <w:rsid w:val="004600DC"/>
    <w:rsid w:val="00460F89"/>
    <w:rsid w:val="00464980"/>
    <w:rsid w:val="00465237"/>
    <w:rsid w:val="00470152"/>
    <w:rsid w:val="004704AE"/>
    <w:rsid w:val="00476BC9"/>
    <w:rsid w:val="0048511A"/>
    <w:rsid w:val="004910D4"/>
    <w:rsid w:val="004911DD"/>
    <w:rsid w:val="00492592"/>
    <w:rsid w:val="00492EF6"/>
    <w:rsid w:val="004932C4"/>
    <w:rsid w:val="00496EEC"/>
    <w:rsid w:val="004A7AA6"/>
    <w:rsid w:val="004B6AC7"/>
    <w:rsid w:val="004C07A9"/>
    <w:rsid w:val="004C1380"/>
    <w:rsid w:val="004C5830"/>
    <w:rsid w:val="004C5B98"/>
    <w:rsid w:val="004D5AA1"/>
    <w:rsid w:val="004E0B71"/>
    <w:rsid w:val="004E228B"/>
    <w:rsid w:val="004E2E18"/>
    <w:rsid w:val="004E7388"/>
    <w:rsid w:val="004F336D"/>
    <w:rsid w:val="004F3F2E"/>
    <w:rsid w:val="00502241"/>
    <w:rsid w:val="00506120"/>
    <w:rsid w:val="0050778E"/>
    <w:rsid w:val="00510043"/>
    <w:rsid w:val="00510D4C"/>
    <w:rsid w:val="0051225A"/>
    <w:rsid w:val="005176BA"/>
    <w:rsid w:val="00520965"/>
    <w:rsid w:val="00520E75"/>
    <w:rsid w:val="00521799"/>
    <w:rsid w:val="00524E96"/>
    <w:rsid w:val="00525EC7"/>
    <w:rsid w:val="005327FA"/>
    <w:rsid w:val="0053608E"/>
    <w:rsid w:val="0055378A"/>
    <w:rsid w:val="005548CC"/>
    <w:rsid w:val="00554DF5"/>
    <w:rsid w:val="0057298F"/>
    <w:rsid w:val="00576BEA"/>
    <w:rsid w:val="00577971"/>
    <w:rsid w:val="005813A2"/>
    <w:rsid w:val="00581976"/>
    <w:rsid w:val="00582E65"/>
    <w:rsid w:val="00584424"/>
    <w:rsid w:val="005A236E"/>
    <w:rsid w:val="005A49FE"/>
    <w:rsid w:val="005A570A"/>
    <w:rsid w:val="005B64F6"/>
    <w:rsid w:val="005B7AD2"/>
    <w:rsid w:val="005C2029"/>
    <w:rsid w:val="005C647F"/>
    <w:rsid w:val="005C725E"/>
    <w:rsid w:val="005C752B"/>
    <w:rsid w:val="005D0D37"/>
    <w:rsid w:val="005D3A24"/>
    <w:rsid w:val="005D427F"/>
    <w:rsid w:val="005D4A85"/>
    <w:rsid w:val="005D55C5"/>
    <w:rsid w:val="005D5791"/>
    <w:rsid w:val="005D7A30"/>
    <w:rsid w:val="005E3F38"/>
    <w:rsid w:val="005F4160"/>
    <w:rsid w:val="005F43FC"/>
    <w:rsid w:val="00600247"/>
    <w:rsid w:val="006018B8"/>
    <w:rsid w:val="006049F7"/>
    <w:rsid w:val="00605985"/>
    <w:rsid w:val="00611066"/>
    <w:rsid w:val="00613799"/>
    <w:rsid w:val="006232F4"/>
    <w:rsid w:val="00624F5B"/>
    <w:rsid w:val="00625E4D"/>
    <w:rsid w:val="00625FB3"/>
    <w:rsid w:val="00627507"/>
    <w:rsid w:val="00635561"/>
    <w:rsid w:val="0063772F"/>
    <w:rsid w:val="006421F8"/>
    <w:rsid w:val="006528EB"/>
    <w:rsid w:val="00660F9C"/>
    <w:rsid w:val="006640E7"/>
    <w:rsid w:val="006672DA"/>
    <w:rsid w:val="00670D59"/>
    <w:rsid w:val="0067283D"/>
    <w:rsid w:val="00675618"/>
    <w:rsid w:val="0068161C"/>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73D9"/>
    <w:rsid w:val="006F15FC"/>
    <w:rsid w:val="006F237B"/>
    <w:rsid w:val="006F4E03"/>
    <w:rsid w:val="007013B9"/>
    <w:rsid w:val="0070248E"/>
    <w:rsid w:val="00706F2B"/>
    <w:rsid w:val="007100AF"/>
    <w:rsid w:val="007107C9"/>
    <w:rsid w:val="007136EA"/>
    <w:rsid w:val="00713D19"/>
    <w:rsid w:val="00713DCB"/>
    <w:rsid w:val="00715E74"/>
    <w:rsid w:val="00723713"/>
    <w:rsid w:val="00723E97"/>
    <w:rsid w:val="0072608A"/>
    <w:rsid w:val="0073347E"/>
    <w:rsid w:val="0073447F"/>
    <w:rsid w:val="00736125"/>
    <w:rsid w:val="00737B10"/>
    <w:rsid w:val="00744ED6"/>
    <w:rsid w:val="0075126A"/>
    <w:rsid w:val="00752A0C"/>
    <w:rsid w:val="00753049"/>
    <w:rsid w:val="00756ECE"/>
    <w:rsid w:val="00757A75"/>
    <w:rsid w:val="007605C8"/>
    <w:rsid w:val="00765DC6"/>
    <w:rsid w:val="007672D9"/>
    <w:rsid w:val="00771CFC"/>
    <w:rsid w:val="007751D1"/>
    <w:rsid w:val="007753F0"/>
    <w:rsid w:val="00776207"/>
    <w:rsid w:val="00777E65"/>
    <w:rsid w:val="00780E8A"/>
    <w:rsid w:val="007837A9"/>
    <w:rsid w:val="007874FF"/>
    <w:rsid w:val="00790C84"/>
    <w:rsid w:val="007944CA"/>
    <w:rsid w:val="007A0949"/>
    <w:rsid w:val="007C0BBA"/>
    <w:rsid w:val="007C27FA"/>
    <w:rsid w:val="007C4842"/>
    <w:rsid w:val="007C6927"/>
    <w:rsid w:val="007D565F"/>
    <w:rsid w:val="007D678B"/>
    <w:rsid w:val="007E1F34"/>
    <w:rsid w:val="007E7F08"/>
    <w:rsid w:val="007F36BE"/>
    <w:rsid w:val="00802A91"/>
    <w:rsid w:val="0080604B"/>
    <w:rsid w:val="00810A94"/>
    <w:rsid w:val="00820F88"/>
    <w:rsid w:val="0082595F"/>
    <w:rsid w:val="00825DBA"/>
    <w:rsid w:val="00832FB5"/>
    <w:rsid w:val="00835AB3"/>
    <w:rsid w:val="00835E05"/>
    <w:rsid w:val="008407CD"/>
    <w:rsid w:val="00841640"/>
    <w:rsid w:val="00844358"/>
    <w:rsid w:val="008467E8"/>
    <w:rsid w:val="00854BAD"/>
    <w:rsid w:val="00855452"/>
    <w:rsid w:val="0085600A"/>
    <w:rsid w:val="008568E1"/>
    <w:rsid w:val="00863F7D"/>
    <w:rsid w:val="00865B6A"/>
    <w:rsid w:val="00866700"/>
    <w:rsid w:val="00873E33"/>
    <w:rsid w:val="00875459"/>
    <w:rsid w:val="0088384B"/>
    <w:rsid w:val="00891F41"/>
    <w:rsid w:val="008924C3"/>
    <w:rsid w:val="00893611"/>
    <w:rsid w:val="008A1FE5"/>
    <w:rsid w:val="008A6282"/>
    <w:rsid w:val="008A6B29"/>
    <w:rsid w:val="008B35C5"/>
    <w:rsid w:val="008B74C6"/>
    <w:rsid w:val="008C4094"/>
    <w:rsid w:val="008D67AF"/>
    <w:rsid w:val="008E2250"/>
    <w:rsid w:val="008E39EA"/>
    <w:rsid w:val="008E7D9D"/>
    <w:rsid w:val="008F225F"/>
    <w:rsid w:val="00904E55"/>
    <w:rsid w:val="00915104"/>
    <w:rsid w:val="00916AE5"/>
    <w:rsid w:val="00916B08"/>
    <w:rsid w:val="00920EEA"/>
    <w:rsid w:val="00934AEF"/>
    <w:rsid w:val="0094422F"/>
    <w:rsid w:val="00944AE2"/>
    <w:rsid w:val="0094714C"/>
    <w:rsid w:val="00947502"/>
    <w:rsid w:val="00947B43"/>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33F6"/>
    <w:rsid w:val="009F4F2E"/>
    <w:rsid w:val="009F64D2"/>
    <w:rsid w:val="00A0018D"/>
    <w:rsid w:val="00A063D8"/>
    <w:rsid w:val="00A12FE4"/>
    <w:rsid w:val="00A13BDF"/>
    <w:rsid w:val="00A145AF"/>
    <w:rsid w:val="00A153A9"/>
    <w:rsid w:val="00A17258"/>
    <w:rsid w:val="00A17859"/>
    <w:rsid w:val="00A23B4B"/>
    <w:rsid w:val="00A2458C"/>
    <w:rsid w:val="00A3298B"/>
    <w:rsid w:val="00A34351"/>
    <w:rsid w:val="00A401DF"/>
    <w:rsid w:val="00A467BE"/>
    <w:rsid w:val="00A47AB2"/>
    <w:rsid w:val="00A519A9"/>
    <w:rsid w:val="00A53799"/>
    <w:rsid w:val="00A53EEC"/>
    <w:rsid w:val="00A70CD2"/>
    <w:rsid w:val="00A75B2B"/>
    <w:rsid w:val="00A76D40"/>
    <w:rsid w:val="00A86178"/>
    <w:rsid w:val="00A918F7"/>
    <w:rsid w:val="00A92F8C"/>
    <w:rsid w:val="00AA2484"/>
    <w:rsid w:val="00AA3ED1"/>
    <w:rsid w:val="00AA5C4D"/>
    <w:rsid w:val="00AB04CB"/>
    <w:rsid w:val="00AB0578"/>
    <w:rsid w:val="00AB4550"/>
    <w:rsid w:val="00AB5E93"/>
    <w:rsid w:val="00AB7B96"/>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5E5D"/>
    <w:rsid w:val="00C36241"/>
    <w:rsid w:val="00C43424"/>
    <w:rsid w:val="00C470F6"/>
    <w:rsid w:val="00C54DC1"/>
    <w:rsid w:val="00C55612"/>
    <w:rsid w:val="00C77234"/>
    <w:rsid w:val="00C81BCA"/>
    <w:rsid w:val="00C87FCA"/>
    <w:rsid w:val="00C914D1"/>
    <w:rsid w:val="00C95E6B"/>
    <w:rsid w:val="00C96630"/>
    <w:rsid w:val="00C96F5F"/>
    <w:rsid w:val="00C974A6"/>
    <w:rsid w:val="00CA12F5"/>
    <w:rsid w:val="00CA1D0F"/>
    <w:rsid w:val="00CA7091"/>
    <w:rsid w:val="00CB4261"/>
    <w:rsid w:val="00CC396E"/>
    <w:rsid w:val="00CC7BF0"/>
    <w:rsid w:val="00CD1F7A"/>
    <w:rsid w:val="00CD4203"/>
    <w:rsid w:val="00CE7390"/>
    <w:rsid w:val="00CE7CCC"/>
    <w:rsid w:val="00CF2377"/>
    <w:rsid w:val="00CF34CE"/>
    <w:rsid w:val="00CF3651"/>
    <w:rsid w:val="00CF43A4"/>
    <w:rsid w:val="00CF7419"/>
    <w:rsid w:val="00D0443C"/>
    <w:rsid w:val="00D066E4"/>
    <w:rsid w:val="00D22E8F"/>
    <w:rsid w:val="00D26358"/>
    <w:rsid w:val="00D2637B"/>
    <w:rsid w:val="00D33C05"/>
    <w:rsid w:val="00D36896"/>
    <w:rsid w:val="00D36ED7"/>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7E01"/>
    <w:rsid w:val="00DF1A47"/>
    <w:rsid w:val="00DF4C06"/>
    <w:rsid w:val="00DF62D7"/>
    <w:rsid w:val="00E03498"/>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55E"/>
    <w:rsid w:val="00E51844"/>
    <w:rsid w:val="00E578A8"/>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12FE"/>
    <w:rsid w:val="00F11AD6"/>
    <w:rsid w:val="00F1404B"/>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2DEF"/>
    <w:rsid w:val="00FD46E3"/>
    <w:rsid w:val="00FD7348"/>
    <w:rsid w:val="00FD749F"/>
    <w:rsid w:val="00FE0290"/>
    <w:rsid w:val="00FE0A9E"/>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5153</Words>
  <Characters>27829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12</cp:revision>
  <cp:lastPrinted>2026-02-23T16:40:00Z</cp:lastPrinted>
  <dcterms:created xsi:type="dcterms:W3CDTF">2026-04-13T22:20:00Z</dcterms:created>
  <dcterms:modified xsi:type="dcterms:W3CDTF">2026-04-16T12:56:00Z</dcterms:modified>
</cp:coreProperties>
</file>